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8D5C38" w:rsidRDefault="008D5C38">
      <w:pPr>
        <w:spacing w:after="0" w:line="240" w:lineRule="auto"/>
        <w:ind w:left="360"/>
        <w:jc w:val="center"/>
        <w:outlineLvl w:val="1"/>
        <w:rPr>
          <w:color w:val="FF0000"/>
        </w:rPr>
      </w:pPr>
      <w:r w:rsidRPr="008D5C38">
        <w:rPr>
          <w:rFonts w:ascii="Times New Roman" w:hAnsi="Times New Roman" w:cs="Times New Roman"/>
          <w:b/>
          <w:bCs/>
          <w:color w:val="FF0000"/>
          <w:sz w:val="32"/>
          <w:szCs w:val="32"/>
        </w:rPr>
        <w:t>1 квартал   2020</w:t>
      </w:r>
      <w:r w:rsidR="008251B9" w:rsidRPr="008D5C38">
        <w:rPr>
          <w:rFonts w:ascii="Times New Roman" w:hAnsi="Times New Roman" w:cs="Times New Roman"/>
          <w:b/>
          <w:bCs/>
          <w:color w:val="FF0000"/>
          <w:sz w:val="32"/>
          <w:szCs w:val="32"/>
        </w:rPr>
        <w:t xml:space="preserve"> год</w:t>
      </w:r>
    </w:p>
    <w:p w:rsidR="006077A8" w:rsidRPr="008D5C38" w:rsidRDefault="006077A8">
      <w:pPr>
        <w:spacing w:after="0" w:line="240" w:lineRule="auto"/>
        <w:jc w:val="center"/>
        <w:outlineLvl w:val="1"/>
        <w:rPr>
          <w:rFonts w:ascii="Times New Roman" w:hAnsi="Times New Roman" w:cs="Times New Roman"/>
          <w:color w:val="FF0000"/>
          <w:sz w:val="16"/>
          <w:szCs w:val="16"/>
        </w:rPr>
      </w:pPr>
    </w:p>
    <w:p w:rsidR="006077A8" w:rsidRPr="008D5C38" w:rsidRDefault="008251B9">
      <w:pPr>
        <w:pStyle w:val="a7"/>
        <w:widowControl w:val="0"/>
        <w:ind w:left="0"/>
        <w:jc w:val="both"/>
        <w:rPr>
          <w:rFonts w:ascii="Times New Roman" w:hAnsi="Times New Roman" w:cs="Times New Roman"/>
          <w:color w:val="FF0000"/>
          <w:sz w:val="24"/>
          <w:szCs w:val="24"/>
        </w:rPr>
      </w:pPr>
      <w:r w:rsidRPr="008D5C38">
        <w:rPr>
          <w:rFonts w:ascii="Times New Roman" w:hAnsi="Times New Roman" w:cs="Times New Roman"/>
          <w:b/>
          <w:bCs/>
          <w:color w:val="FF0000"/>
          <w:sz w:val="24"/>
          <w:szCs w:val="24"/>
        </w:rPr>
        <w:t>1.(</w:t>
      </w:r>
      <w:r w:rsidRPr="008D5C38">
        <w:rPr>
          <w:rFonts w:ascii="Times New Roman" w:hAnsi="Times New Roman" w:cs="Times New Roman"/>
          <w:color w:val="FF0000"/>
          <w:sz w:val="24"/>
          <w:szCs w:val="24"/>
        </w:rPr>
        <w:t xml:space="preserve">п.11 ПП РФ от 21.01.2004 г. № 24) </w:t>
      </w:r>
    </w:p>
    <w:p w:rsidR="006077A8" w:rsidRPr="008D5C38" w:rsidRDefault="008251B9">
      <w:pPr>
        <w:pStyle w:val="a7"/>
        <w:widowControl w:val="0"/>
        <w:spacing w:line="240" w:lineRule="auto"/>
        <w:ind w:left="0"/>
        <w:jc w:val="both"/>
        <w:rPr>
          <w:rFonts w:ascii="Times New Roman" w:hAnsi="Times New Roman" w:cs="Times New Roman"/>
          <w:b/>
          <w:bCs/>
          <w:color w:val="FF0000"/>
          <w:sz w:val="24"/>
          <w:szCs w:val="24"/>
        </w:rPr>
      </w:pPr>
      <w:r w:rsidRPr="008D5C38">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6077A8" w:rsidRPr="008D5C38" w:rsidRDefault="008251B9">
      <w:pPr>
        <w:pStyle w:val="a7"/>
        <w:spacing w:line="240" w:lineRule="auto"/>
        <w:rPr>
          <w:color w:val="FF0000"/>
        </w:rPr>
      </w:pPr>
      <w:r w:rsidRPr="008D5C38">
        <w:rPr>
          <w:rFonts w:ascii="Times New Roman" w:hAnsi="Times New Roman" w:cs="Times New Roman"/>
          <w:b/>
          <w:bCs/>
          <w:color w:val="FF0000"/>
          <w:sz w:val="24"/>
          <w:szCs w:val="24"/>
        </w:rPr>
        <w:t>За 1 квартал 20</w:t>
      </w:r>
      <w:r w:rsidR="008D5C38" w:rsidRPr="008D5C38">
        <w:rPr>
          <w:rFonts w:ascii="Times New Roman" w:hAnsi="Times New Roman" w:cs="Times New Roman"/>
          <w:b/>
          <w:bCs/>
          <w:color w:val="FF0000"/>
          <w:sz w:val="24"/>
          <w:szCs w:val="24"/>
        </w:rPr>
        <w:t>20</w:t>
      </w:r>
      <w:r w:rsidRPr="008D5C38">
        <w:rPr>
          <w:rFonts w:ascii="Times New Roman" w:hAnsi="Times New Roman" w:cs="Times New Roman"/>
          <w:b/>
          <w:bCs/>
          <w:color w:val="FF0000"/>
          <w:sz w:val="24"/>
          <w:szCs w:val="24"/>
        </w:rPr>
        <w:t xml:space="preserve"> года</w:t>
      </w:r>
      <w:r w:rsidRPr="008D5C38">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Pr="008D5C38">
        <w:rPr>
          <w:rFonts w:ascii="Times New Roman" w:hAnsi="Times New Roman" w:cs="Times New Roman"/>
          <w:b/>
          <w:bCs/>
          <w:color w:val="FF0000"/>
          <w:sz w:val="24"/>
          <w:szCs w:val="24"/>
          <w:u w:val="single"/>
        </w:rPr>
        <w:t xml:space="preserve">не было, объём </w:t>
      </w:r>
      <w:proofErr w:type="spellStart"/>
      <w:r w:rsidRPr="008D5C38">
        <w:rPr>
          <w:rFonts w:ascii="Times New Roman" w:hAnsi="Times New Roman" w:cs="Times New Roman"/>
          <w:b/>
          <w:bCs/>
          <w:color w:val="FF0000"/>
          <w:sz w:val="24"/>
          <w:szCs w:val="24"/>
          <w:u w:val="single"/>
        </w:rPr>
        <w:t>недоотпуска</w:t>
      </w:r>
      <w:proofErr w:type="spellEnd"/>
      <w:r w:rsidRPr="008D5C38">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8251B9">
      <w:pPr>
        <w:rPr>
          <w:lang w:val="en-US"/>
        </w:rPr>
      </w:pPr>
      <w:r>
        <w:t xml:space="preserve">                                                                                                                      </w:t>
      </w:r>
    </w:p>
    <w:p w:rsidR="006077A8" w:rsidRPr="00623E64" w:rsidRDefault="008D5C38">
      <w:pPr>
        <w:spacing w:after="0" w:line="240" w:lineRule="auto"/>
        <w:ind w:left="360"/>
        <w:jc w:val="center"/>
        <w:outlineLvl w:val="1"/>
        <w:rPr>
          <w:color w:val="auto"/>
        </w:rPr>
      </w:pPr>
      <w:r>
        <w:rPr>
          <w:rFonts w:ascii="Times New Roman" w:hAnsi="Times New Roman" w:cs="Times New Roman"/>
          <w:b/>
          <w:bCs/>
          <w:color w:val="auto"/>
          <w:sz w:val="32"/>
          <w:szCs w:val="32"/>
        </w:rPr>
        <w:t>2 квартал   2020</w:t>
      </w:r>
      <w:r w:rsidR="008251B9" w:rsidRPr="00623E64">
        <w:rPr>
          <w:rFonts w:ascii="Times New Roman" w:hAnsi="Times New Roman" w:cs="Times New Roman"/>
          <w:b/>
          <w:bCs/>
          <w:color w:val="auto"/>
          <w:sz w:val="32"/>
          <w:szCs w:val="32"/>
        </w:rPr>
        <w:t xml:space="preserve"> год</w:t>
      </w:r>
    </w:p>
    <w:p w:rsidR="006077A8" w:rsidRPr="00623E64" w:rsidRDefault="006077A8">
      <w:pPr>
        <w:spacing w:after="0" w:line="240" w:lineRule="auto"/>
        <w:jc w:val="center"/>
        <w:outlineLvl w:val="1"/>
        <w:rPr>
          <w:rFonts w:ascii="Times New Roman" w:hAnsi="Times New Roman" w:cs="Times New Roman"/>
          <w:color w:val="auto"/>
          <w:sz w:val="16"/>
          <w:szCs w:val="16"/>
        </w:rPr>
      </w:pPr>
    </w:p>
    <w:p w:rsidR="006077A8" w:rsidRPr="00623E64" w:rsidRDefault="008251B9">
      <w:pPr>
        <w:pStyle w:val="a7"/>
        <w:widowControl w:val="0"/>
        <w:ind w:left="0"/>
        <w:jc w:val="both"/>
        <w:rPr>
          <w:rFonts w:ascii="Times New Roman" w:hAnsi="Times New Roman" w:cs="Times New Roman"/>
          <w:color w:val="auto"/>
          <w:sz w:val="24"/>
          <w:szCs w:val="24"/>
        </w:rPr>
      </w:pPr>
      <w:r w:rsidRPr="00623E64">
        <w:rPr>
          <w:rFonts w:ascii="Times New Roman" w:hAnsi="Times New Roman" w:cs="Times New Roman"/>
          <w:b/>
          <w:bCs/>
          <w:color w:val="auto"/>
          <w:sz w:val="24"/>
          <w:szCs w:val="24"/>
        </w:rPr>
        <w:t>1.(</w:t>
      </w:r>
      <w:r w:rsidRPr="00623E64">
        <w:rPr>
          <w:rFonts w:ascii="Times New Roman" w:hAnsi="Times New Roman" w:cs="Times New Roman"/>
          <w:color w:val="auto"/>
          <w:sz w:val="24"/>
          <w:szCs w:val="24"/>
        </w:rPr>
        <w:t xml:space="preserve">п.11 ПП РФ от 21.01.2004 г. № 24) </w:t>
      </w:r>
    </w:p>
    <w:p w:rsidR="006077A8" w:rsidRPr="00623E64" w:rsidRDefault="008251B9">
      <w:pPr>
        <w:pStyle w:val="a7"/>
        <w:widowControl w:val="0"/>
        <w:spacing w:line="240" w:lineRule="auto"/>
        <w:ind w:left="0"/>
        <w:jc w:val="both"/>
        <w:rPr>
          <w:rFonts w:ascii="Times New Roman" w:hAnsi="Times New Roman" w:cs="Times New Roman"/>
          <w:b/>
          <w:bCs/>
          <w:color w:val="auto"/>
          <w:sz w:val="24"/>
          <w:szCs w:val="24"/>
        </w:rPr>
      </w:pPr>
      <w:r w:rsidRPr="00623E64">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623E64" w:rsidRDefault="008D5C38" w:rsidP="00E211DA">
      <w:pPr>
        <w:pStyle w:val="a7"/>
        <w:spacing w:line="240" w:lineRule="auto"/>
        <w:rPr>
          <w:color w:val="auto"/>
        </w:rPr>
      </w:pPr>
      <w:r>
        <w:rPr>
          <w:rFonts w:ascii="Times New Roman" w:hAnsi="Times New Roman" w:cs="Times New Roman"/>
          <w:b/>
          <w:bCs/>
          <w:color w:val="auto"/>
          <w:sz w:val="24"/>
          <w:szCs w:val="24"/>
        </w:rPr>
        <w:t>За 2 квартал 2020</w:t>
      </w:r>
      <w:r w:rsidR="008251B9" w:rsidRPr="00623E64">
        <w:rPr>
          <w:rFonts w:ascii="Times New Roman" w:hAnsi="Times New Roman" w:cs="Times New Roman"/>
          <w:b/>
          <w:bCs/>
          <w:color w:val="auto"/>
          <w:sz w:val="24"/>
          <w:szCs w:val="24"/>
        </w:rPr>
        <w:t xml:space="preserve"> года</w:t>
      </w:r>
      <w:r w:rsidR="008251B9" w:rsidRPr="00623E64">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6077A8" w:rsidRDefault="006077A8">
      <w:pPr>
        <w:rPr>
          <w:lang w:val="en-US"/>
        </w:rPr>
      </w:pPr>
    </w:p>
    <w:p w:rsidR="006077A8" w:rsidRPr="0065262E" w:rsidRDefault="008D5C38">
      <w:pPr>
        <w:spacing w:after="0" w:line="240" w:lineRule="auto"/>
        <w:ind w:left="360"/>
        <w:jc w:val="center"/>
        <w:outlineLvl w:val="1"/>
        <w:rPr>
          <w:color w:val="auto"/>
        </w:rPr>
      </w:pPr>
      <w:r>
        <w:rPr>
          <w:rFonts w:ascii="Times New Roman" w:hAnsi="Times New Roman" w:cs="Times New Roman"/>
          <w:b/>
          <w:bCs/>
          <w:color w:val="auto"/>
          <w:sz w:val="32"/>
          <w:szCs w:val="32"/>
        </w:rPr>
        <w:lastRenderedPageBreak/>
        <w:t>3 квартал   2020</w:t>
      </w:r>
      <w:r w:rsidR="008251B9" w:rsidRPr="0065262E">
        <w:rPr>
          <w:rFonts w:ascii="Times New Roman" w:hAnsi="Times New Roman" w:cs="Times New Roman"/>
          <w:b/>
          <w:bCs/>
          <w:color w:val="auto"/>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auto"/>
          <w:sz w:val="16"/>
          <w:szCs w:val="16"/>
        </w:rPr>
      </w:pPr>
    </w:p>
    <w:p w:rsidR="006077A8" w:rsidRPr="0065262E" w:rsidRDefault="008251B9">
      <w:pPr>
        <w:pStyle w:val="a7"/>
        <w:widowControl w:val="0"/>
        <w:ind w:left="0"/>
        <w:jc w:val="both"/>
        <w:rPr>
          <w:rFonts w:ascii="Times New Roman" w:hAnsi="Times New Roman" w:cs="Times New Roman"/>
          <w:color w:val="auto"/>
          <w:sz w:val="24"/>
          <w:szCs w:val="24"/>
        </w:rPr>
      </w:pPr>
      <w:r w:rsidRPr="0065262E">
        <w:rPr>
          <w:rFonts w:ascii="Times New Roman" w:hAnsi="Times New Roman" w:cs="Times New Roman"/>
          <w:b/>
          <w:bCs/>
          <w:color w:val="auto"/>
          <w:sz w:val="24"/>
          <w:szCs w:val="24"/>
        </w:rPr>
        <w:t>1.(</w:t>
      </w:r>
      <w:r w:rsidRPr="0065262E">
        <w:rPr>
          <w:rFonts w:ascii="Times New Roman" w:hAnsi="Times New Roman" w:cs="Times New Roman"/>
          <w:color w:val="auto"/>
          <w:sz w:val="24"/>
          <w:szCs w:val="24"/>
        </w:rPr>
        <w:t xml:space="preserve">п.11 ПП РФ от 21.01.2004 г. № 24) </w:t>
      </w:r>
    </w:p>
    <w:p w:rsidR="006077A8" w:rsidRPr="0065262E" w:rsidRDefault="008251B9" w:rsidP="008251B9">
      <w:pPr>
        <w:pStyle w:val="a7"/>
        <w:spacing w:line="240" w:lineRule="auto"/>
        <w:rPr>
          <w:color w:val="auto"/>
        </w:rPr>
      </w:pPr>
      <w:r w:rsidRPr="0065262E">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8251B9" w:rsidRPr="0065262E" w:rsidRDefault="008251B9" w:rsidP="00623E64">
      <w:pPr>
        <w:pStyle w:val="a7"/>
        <w:spacing w:line="240" w:lineRule="auto"/>
        <w:rPr>
          <w:color w:val="auto"/>
        </w:rPr>
      </w:pPr>
      <w:r w:rsidRPr="0065262E">
        <w:rPr>
          <w:rFonts w:ascii="Times New Roman" w:hAnsi="Times New Roman" w:cs="Times New Roman"/>
          <w:b/>
          <w:bCs/>
          <w:color w:val="auto"/>
          <w:sz w:val="24"/>
          <w:szCs w:val="24"/>
        </w:rPr>
        <w:t xml:space="preserve">За 3 </w:t>
      </w:r>
      <w:r w:rsidR="008D5C38">
        <w:rPr>
          <w:rFonts w:ascii="Times New Roman" w:hAnsi="Times New Roman" w:cs="Times New Roman"/>
          <w:b/>
          <w:bCs/>
          <w:color w:val="auto"/>
          <w:sz w:val="24"/>
          <w:szCs w:val="24"/>
        </w:rPr>
        <w:t>квартал 2020</w:t>
      </w:r>
      <w:r w:rsidRPr="0065262E">
        <w:rPr>
          <w:rFonts w:ascii="Times New Roman" w:hAnsi="Times New Roman" w:cs="Times New Roman"/>
          <w:b/>
          <w:bCs/>
          <w:color w:val="auto"/>
          <w:sz w:val="24"/>
          <w:szCs w:val="24"/>
        </w:rPr>
        <w:t xml:space="preserve"> года</w:t>
      </w:r>
      <w:r w:rsidRPr="0065262E">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p>
    <w:p w:rsidR="006077A8" w:rsidRDefault="006077A8">
      <w:pPr>
        <w:pStyle w:val="a7"/>
        <w:spacing w:line="240" w:lineRule="auto"/>
      </w:pP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rsidTr="00623E64">
        <w:trPr>
          <w:trHeight w:val="2064"/>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623E64"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23E64" w:rsidRDefault="00623E64">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rsidP="00623E64">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6077A8" w:rsidRPr="008D5C38" w:rsidRDefault="008D5C38">
      <w:pPr>
        <w:spacing w:after="0" w:line="240" w:lineRule="auto"/>
        <w:ind w:left="360"/>
        <w:jc w:val="center"/>
        <w:outlineLvl w:val="1"/>
        <w:rPr>
          <w:color w:val="auto"/>
        </w:rPr>
      </w:pPr>
      <w:r>
        <w:rPr>
          <w:rFonts w:ascii="Times New Roman" w:hAnsi="Times New Roman" w:cs="Times New Roman"/>
          <w:b/>
          <w:bCs/>
          <w:color w:val="auto"/>
          <w:sz w:val="32"/>
          <w:szCs w:val="32"/>
        </w:rPr>
        <w:t>4 квартал   2020</w:t>
      </w:r>
      <w:r w:rsidR="008251B9" w:rsidRPr="008D5C38">
        <w:rPr>
          <w:rFonts w:ascii="Times New Roman" w:hAnsi="Times New Roman" w:cs="Times New Roman"/>
          <w:b/>
          <w:bCs/>
          <w:color w:val="auto"/>
          <w:sz w:val="32"/>
          <w:szCs w:val="32"/>
        </w:rPr>
        <w:t xml:space="preserve"> год</w:t>
      </w:r>
    </w:p>
    <w:p w:rsidR="006077A8" w:rsidRPr="008D5C38" w:rsidRDefault="006077A8">
      <w:pPr>
        <w:spacing w:after="0" w:line="240" w:lineRule="auto"/>
        <w:jc w:val="center"/>
        <w:outlineLvl w:val="1"/>
        <w:rPr>
          <w:rFonts w:ascii="Times New Roman" w:hAnsi="Times New Roman" w:cs="Times New Roman"/>
          <w:color w:val="auto"/>
          <w:sz w:val="16"/>
          <w:szCs w:val="16"/>
        </w:rPr>
      </w:pPr>
    </w:p>
    <w:p w:rsidR="006077A8" w:rsidRPr="008D5C38" w:rsidRDefault="008251B9">
      <w:pPr>
        <w:pStyle w:val="a7"/>
        <w:widowControl w:val="0"/>
        <w:ind w:left="0"/>
        <w:jc w:val="both"/>
        <w:rPr>
          <w:rFonts w:ascii="Times New Roman" w:hAnsi="Times New Roman" w:cs="Times New Roman"/>
          <w:color w:val="auto"/>
          <w:sz w:val="24"/>
          <w:szCs w:val="24"/>
        </w:rPr>
      </w:pPr>
      <w:r w:rsidRPr="008D5C38">
        <w:rPr>
          <w:rFonts w:ascii="Times New Roman" w:hAnsi="Times New Roman" w:cs="Times New Roman"/>
          <w:b/>
          <w:bCs/>
          <w:color w:val="auto"/>
          <w:sz w:val="24"/>
          <w:szCs w:val="24"/>
        </w:rPr>
        <w:t>1.(</w:t>
      </w:r>
      <w:r w:rsidRPr="008D5C38">
        <w:rPr>
          <w:rFonts w:ascii="Times New Roman" w:hAnsi="Times New Roman" w:cs="Times New Roman"/>
          <w:color w:val="auto"/>
          <w:sz w:val="24"/>
          <w:szCs w:val="24"/>
        </w:rPr>
        <w:t xml:space="preserve">п.11 ПП РФ от 21.01.2004 г. № 24) </w:t>
      </w:r>
    </w:p>
    <w:p w:rsidR="006077A8" w:rsidRPr="008D5C38" w:rsidRDefault="008251B9">
      <w:pPr>
        <w:pStyle w:val="a7"/>
        <w:widowControl w:val="0"/>
        <w:spacing w:line="240" w:lineRule="auto"/>
        <w:ind w:left="0"/>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5262E" w:rsidRPr="008D5C38" w:rsidRDefault="008D5C38" w:rsidP="0065262E">
      <w:pPr>
        <w:pStyle w:val="a7"/>
        <w:spacing w:line="240" w:lineRule="auto"/>
        <w:rPr>
          <w:color w:val="auto"/>
        </w:rPr>
      </w:pPr>
      <w:r>
        <w:rPr>
          <w:rFonts w:ascii="Times New Roman" w:hAnsi="Times New Roman" w:cs="Times New Roman"/>
          <w:b/>
          <w:bCs/>
          <w:color w:val="auto"/>
          <w:sz w:val="24"/>
          <w:szCs w:val="24"/>
        </w:rPr>
        <w:t>За 4 квартал 2020</w:t>
      </w:r>
      <w:r w:rsidR="008251B9" w:rsidRPr="008D5C38">
        <w:rPr>
          <w:rFonts w:ascii="Times New Roman" w:hAnsi="Times New Roman" w:cs="Times New Roman"/>
          <w:b/>
          <w:bCs/>
          <w:color w:val="auto"/>
          <w:sz w:val="24"/>
          <w:szCs w:val="24"/>
        </w:rPr>
        <w:t xml:space="preserve"> года</w:t>
      </w:r>
      <w:r w:rsidR="008251B9" w:rsidRPr="008D5C38">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p>
    <w:p w:rsidR="006077A8" w:rsidRPr="008B0746" w:rsidRDefault="006077A8">
      <w:pPr>
        <w:pStyle w:val="a7"/>
        <w:spacing w:line="240" w:lineRule="auto"/>
        <w:rPr>
          <w:color w:val="FF0000"/>
        </w:rPr>
      </w:pP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6077A8" w:rsidRDefault="006077A8">
      <w:pPr>
        <w:rPr>
          <w:lang w:val="en-US"/>
        </w:rPr>
      </w:pPr>
    </w:p>
    <w:p w:rsidR="006077A8" w:rsidRDefault="008251B9">
      <w:pPr>
        <w:spacing w:after="0" w:line="240" w:lineRule="auto"/>
        <w:jc w:val="center"/>
        <w:outlineLvl w:val="1"/>
        <w:rPr>
          <w:rFonts w:ascii="Times New Roman" w:hAnsi="Times New Roman" w:cs="Times New Roman"/>
          <w:b/>
          <w:bCs/>
          <w:sz w:val="24"/>
          <w:szCs w:val="24"/>
        </w:rPr>
      </w:pPr>
      <w:r>
        <w:t xml:space="preserve">           </w:t>
      </w: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8D5C38" w:rsidRDefault="008D5C38">
      <w:pPr>
        <w:spacing w:after="0" w:line="240" w:lineRule="auto"/>
        <w:ind w:left="360"/>
        <w:jc w:val="center"/>
        <w:outlineLvl w:val="1"/>
        <w:rPr>
          <w:color w:val="FF0000"/>
        </w:rPr>
      </w:pPr>
      <w:r w:rsidRPr="008D5C38">
        <w:rPr>
          <w:rFonts w:ascii="Times New Roman" w:hAnsi="Times New Roman" w:cs="Times New Roman"/>
          <w:b/>
          <w:bCs/>
          <w:color w:val="FF0000"/>
          <w:sz w:val="32"/>
          <w:szCs w:val="32"/>
        </w:rPr>
        <w:t>1 квартал   2020</w:t>
      </w:r>
      <w:r w:rsidR="008251B9" w:rsidRPr="008D5C38">
        <w:rPr>
          <w:rFonts w:ascii="Times New Roman" w:hAnsi="Times New Roman" w:cs="Times New Roman"/>
          <w:b/>
          <w:bCs/>
          <w:color w:val="FF0000"/>
          <w:sz w:val="32"/>
          <w:szCs w:val="32"/>
        </w:rPr>
        <w:t xml:space="preserve"> год</w:t>
      </w:r>
    </w:p>
    <w:p w:rsidR="006077A8" w:rsidRPr="008D5C38" w:rsidRDefault="006077A8">
      <w:pPr>
        <w:spacing w:after="0" w:line="240" w:lineRule="auto"/>
        <w:jc w:val="center"/>
        <w:outlineLvl w:val="1"/>
        <w:rPr>
          <w:rFonts w:ascii="Times New Roman" w:hAnsi="Times New Roman" w:cs="Times New Roman"/>
          <w:color w:val="FF0000"/>
          <w:sz w:val="16"/>
          <w:szCs w:val="16"/>
        </w:rPr>
      </w:pPr>
    </w:p>
    <w:p w:rsidR="006077A8" w:rsidRPr="008D5C38" w:rsidRDefault="008251B9">
      <w:pPr>
        <w:pStyle w:val="a7"/>
        <w:widowControl w:val="0"/>
        <w:ind w:left="0"/>
        <w:jc w:val="both"/>
        <w:rPr>
          <w:rFonts w:ascii="Times New Roman" w:hAnsi="Times New Roman" w:cs="Times New Roman"/>
          <w:color w:val="FF0000"/>
          <w:sz w:val="24"/>
          <w:szCs w:val="24"/>
        </w:rPr>
      </w:pPr>
      <w:r w:rsidRPr="008D5C38">
        <w:rPr>
          <w:rFonts w:ascii="Times New Roman" w:hAnsi="Times New Roman" w:cs="Times New Roman"/>
          <w:b/>
          <w:bCs/>
          <w:color w:val="FF0000"/>
          <w:sz w:val="24"/>
          <w:szCs w:val="24"/>
        </w:rPr>
        <w:t>2.(</w:t>
      </w:r>
      <w:r w:rsidRPr="008D5C38">
        <w:rPr>
          <w:rFonts w:ascii="Times New Roman" w:hAnsi="Times New Roman" w:cs="Times New Roman"/>
          <w:color w:val="FF0000"/>
          <w:sz w:val="24"/>
          <w:szCs w:val="24"/>
        </w:rPr>
        <w:t xml:space="preserve">п.11 ПП РФ от 21.01.2004 г. № 24) </w:t>
      </w:r>
    </w:p>
    <w:p w:rsidR="006077A8" w:rsidRPr="008D5C38" w:rsidRDefault="008251B9">
      <w:pPr>
        <w:pStyle w:val="a7"/>
        <w:widowControl w:val="0"/>
        <w:spacing w:line="240" w:lineRule="auto"/>
        <w:ind w:left="0"/>
        <w:jc w:val="both"/>
        <w:rPr>
          <w:rFonts w:ascii="Times New Roman" w:hAnsi="Times New Roman" w:cs="Times New Roman"/>
          <w:b/>
          <w:bCs/>
          <w:color w:val="FF0000"/>
          <w:sz w:val="24"/>
          <w:szCs w:val="24"/>
        </w:rPr>
      </w:pPr>
      <w:r w:rsidRPr="008D5C38">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8D5C38">
        <w:rPr>
          <w:rFonts w:ascii="Times New Roman" w:hAnsi="Times New Roman" w:cs="Times New Roman"/>
          <w:b/>
          <w:bCs/>
          <w:color w:val="FF0000"/>
          <w:sz w:val="24"/>
          <w:szCs w:val="24"/>
        </w:rPr>
        <w:t>кВ</w:t>
      </w:r>
      <w:proofErr w:type="spellEnd"/>
      <w:r w:rsidRPr="008D5C38">
        <w:rPr>
          <w:rFonts w:ascii="Times New Roman" w:hAnsi="Times New Roman" w:cs="Times New Roman"/>
          <w:b/>
          <w:bCs/>
          <w:color w:val="FF0000"/>
          <w:sz w:val="24"/>
          <w:szCs w:val="24"/>
        </w:rPr>
        <w:t xml:space="preserve"> и выше:</w:t>
      </w:r>
    </w:p>
    <w:p w:rsidR="006077A8" w:rsidRPr="008D5C38" w:rsidRDefault="008251B9">
      <w:pPr>
        <w:pStyle w:val="a7"/>
        <w:spacing w:line="240" w:lineRule="auto"/>
        <w:rPr>
          <w:rFonts w:ascii="Times New Roman" w:hAnsi="Times New Roman" w:cs="Times New Roman"/>
          <w:b/>
          <w:bCs/>
          <w:i/>
          <w:iCs/>
          <w:color w:val="FF0000"/>
          <w:sz w:val="24"/>
          <w:szCs w:val="24"/>
        </w:rPr>
      </w:pPr>
      <w:r w:rsidRPr="008D5C38">
        <w:rPr>
          <w:rFonts w:ascii="Times New Roman" w:hAnsi="Times New Roman" w:cs="Times New Roman"/>
          <w:b/>
          <w:bCs/>
          <w:color w:val="FF0000"/>
          <w:sz w:val="24"/>
          <w:szCs w:val="24"/>
        </w:rPr>
        <w:t xml:space="preserve">По центрам питания 35 </w:t>
      </w:r>
      <w:proofErr w:type="spellStart"/>
      <w:r w:rsidRPr="008D5C38">
        <w:rPr>
          <w:rFonts w:ascii="Times New Roman" w:hAnsi="Times New Roman" w:cs="Times New Roman"/>
          <w:b/>
          <w:bCs/>
          <w:color w:val="FF0000"/>
          <w:sz w:val="24"/>
          <w:szCs w:val="24"/>
        </w:rPr>
        <w:t>кВ</w:t>
      </w:r>
      <w:proofErr w:type="spellEnd"/>
      <w:r w:rsidRPr="008D5C38">
        <w:rPr>
          <w:rFonts w:ascii="Times New Roman" w:hAnsi="Times New Roman" w:cs="Times New Roman"/>
          <w:b/>
          <w:bCs/>
          <w:color w:val="FF0000"/>
          <w:sz w:val="24"/>
          <w:szCs w:val="24"/>
        </w:rPr>
        <w:t xml:space="preserve"> и выше объём свободной мощности для </w:t>
      </w:r>
      <w:proofErr w:type="spellStart"/>
      <w:r w:rsidRPr="008D5C38">
        <w:rPr>
          <w:rFonts w:ascii="Times New Roman" w:hAnsi="Times New Roman" w:cs="Times New Roman"/>
          <w:b/>
          <w:bCs/>
          <w:color w:val="FF0000"/>
          <w:sz w:val="24"/>
          <w:szCs w:val="24"/>
        </w:rPr>
        <w:t>техприсоединения</w:t>
      </w:r>
      <w:proofErr w:type="spellEnd"/>
      <w:r w:rsidRPr="008D5C38">
        <w:rPr>
          <w:rFonts w:ascii="Times New Roman" w:hAnsi="Times New Roman" w:cs="Times New Roman"/>
          <w:b/>
          <w:bCs/>
          <w:color w:val="FF0000"/>
          <w:sz w:val="24"/>
          <w:szCs w:val="24"/>
        </w:rPr>
        <w:t xml:space="preserve"> на ГПП-110/35/6 </w:t>
      </w:r>
      <w:proofErr w:type="spellStart"/>
      <w:r w:rsidRPr="008D5C38">
        <w:rPr>
          <w:rFonts w:ascii="Times New Roman" w:hAnsi="Times New Roman" w:cs="Times New Roman"/>
          <w:b/>
          <w:bCs/>
          <w:color w:val="FF0000"/>
          <w:sz w:val="24"/>
          <w:szCs w:val="24"/>
        </w:rPr>
        <w:t>кВ</w:t>
      </w:r>
      <w:proofErr w:type="spellEnd"/>
      <w:r w:rsidRPr="008D5C38">
        <w:rPr>
          <w:rFonts w:ascii="Times New Roman" w:hAnsi="Times New Roman" w:cs="Times New Roman"/>
          <w:b/>
          <w:bCs/>
          <w:color w:val="FF0000"/>
          <w:sz w:val="24"/>
          <w:szCs w:val="24"/>
        </w:rPr>
        <w:t xml:space="preserve"> завода - </w:t>
      </w:r>
      <w:r w:rsidRPr="008D5C38">
        <w:rPr>
          <w:rFonts w:ascii="Times New Roman" w:hAnsi="Times New Roman" w:cs="Times New Roman"/>
          <w:b/>
          <w:bCs/>
          <w:i/>
          <w:iCs/>
          <w:color w:val="FF0000"/>
          <w:sz w:val="24"/>
          <w:szCs w:val="24"/>
        </w:rPr>
        <w:t>отсутствует</w:t>
      </w:r>
    </w:p>
    <w:p w:rsidR="006077A8" w:rsidRPr="00623E64" w:rsidRDefault="008D5C38">
      <w:pPr>
        <w:spacing w:after="0" w:line="240" w:lineRule="auto"/>
        <w:ind w:left="360"/>
        <w:jc w:val="center"/>
        <w:outlineLvl w:val="1"/>
        <w:rPr>
          <w:color w:val="auto"/>
        </w:rPr>
      </w:pPr>
      <w:r>
        <w:rPr>
          <w:rFonts w:ascii="Times New Roman" w:hAnsi="Times New Roman" w:cs="Times New Roman"/>
          <w:b/>
          <w:bCs/>
          <w:color w:val="auto"/>
          <w:sz w:val="32"/>
          <w:szCs w:val="32"/>
        </w:rPr>
        <w:t>2 квартал   2020</w:t>
      </w:r>
      <w:r w:rsidR="008251B9" w:rsidRPr="00623E64">
        <w:rPr>
          <w:rFonts w:ascii="Times New Roman" w:hAnsi="Times New Roman" w:cs="Times New Roman"/>
          <w:b/>
          <w:bCs/>
          <w:color w:val="auto"/>
          <w:sz w:val="32"/>
          <w:szCs w:val="32"/>
        </w:rPr>
        <w:t xml:space="preserve"> год</w:t>
      </w:r>
    </w:p>
    <w:p w:rsidR="006077A8" w:rsidRPr="00623E64" w:rsidRDefault="006077A8">
      <w:pPr>
        <w:spacing w:after="0" w:line="240" w:lineRule="auto"/>
        <w:jc w:val="center"/>
        <w:outlineLvl w:val="1"/>
        <w:rPr>
          <w:rFonts w:ascii="Times New Roman" w:hAnsi="Times New Roman" w:cs="Times New Roman"/>
          <w:color w:val="auto"/>
          <w:sz w:val="16"/>
          <w:szCs w:val="16"/>
        </w:rPr>
      </w:pPr>
    </w:p>
    <w:p w:rsidR="006077A8" w:rsidRPr="00623E64" w:rsidRDefault="008251B9">
      <w:pPr>
        <w:pStyle w:val="a7"/>
        <w:widowControl w:val="0"/>
        <w:ind w:left="0"/>
        <w:jc w:val="both"/>
        <w:rPr>
          <w:rFonts w:ascii="Times New Roman" w:hAnsi="Times New Roman" w:cs="Times New Roman"/>
          <w:color w:val="auto"/>
          <w:sz w:val="24"/>
          <w:szCs w:val="24"/>
        </w:rPr>
      </w:pPr>
      <w:r w:rsidRPr="00623E64">
        <w:rPr>
          <w:rFonts w:ascii="Times New Roman" w:hAnsi="Times New Roman" w:cs="Times New Roman"/>
          <w:b/>
          <w:bCs/>
          <w:color w:val="auto"/>
          <w:sz w:val="24"/>
          <w:szCs w:val="24"/>
        </w:rPr>
        <w:t>2.(</w:t>
      </w:r>
      <w:r w:rsidRPr="00623E64">
        <w:rPr>
          <w:rFonts w:ascii="Times New Roman" w:hAnsi="Times New Roman" w:cs="Times New Roman"/>
          <w:color w:val="auto"/>
          <w:sz w:val="24"/>
          <w:szCs w:val="24"/>
        </w:rPr>
        <w:t xml:space="preserve">п.11 ПП РФ от 21.01.2004 г. № 24) </w:t>
      </w:r>
    </w:p>
    <w:p w:rsidR="006077A8" w:rsidRPr="00623E64" w:rsidRDefault="008251B9">
      <w:pPr>
        <w:pStyle w:val="a7"/>
        <w:widowControl w:val="0"/>
        <w:spacing w:line="240" w:lineRule="auto"/>
        <w:ind w:left="0"/>
        <w:jc w:val="both"/>
        <w:rPr>
          <w:rFonts w:ascii="Times New Roman" w:hAnsi="Times New Roman" w:cs="Times New Roman"/>
          <w:b/>
          <w:bCs/>
          <w:color w:val="auto"/>
          <w:sz w:val="24"/>
          <w:szCs w:val="24"/>
        </w:rPr>
      </w:pPr>
      <w:r w:rsidRPr="00623E64">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623E64">
        <w:rPr>
          <w:rFonts w:ascii="Times New Roman" w:hAnsi="Times New Roman" w:cs="Times New Roman"/>
          <w:b/>
          <w:bCs/>
          <w:color w:val="auto"/>
          <w:sz w:val="24"/>
          <w:szCs w:val="24"/>
        </w:rPr>
        <w:t>кВ</w:t>
      </w:r>
      <w:proofErr w:type="spellEnd"/>
      <w:r w:rsidRPr="00623E64">
        <w:rPr>
          <w:rFonts w:ascii="Times New Roman" w:hAnsi="Times New Roman" w:cs="Times New Roman"/>
          <w:b/>
          <w:bCs/>
          <w:color w:val="auto"/>
          <w:sz w:val="24"/>
          <w:szCs w:val="24"/>
        </w:rPr>
        <w:t xml:space="preserve"> и выше:</w:t>
      </w:r>
    </w:p>
    <w:p w:rsidR="006077A8" w:rsidRPr="00623E64" w:rsidRDefault="008251B9" w:rsidP="00E211DA">
      <w:pPr>
        <w:pStyle w:val="a7"/>
        <w:spacing w:line="240" w:lineRule="auto"/>
        <w:rPr>
          <w:rFonts w:ascii="Times New Roman" w:hAnsi="Times New Roman" w:cs="Times New Roman"/>
          <w:b/>
          <w:bCs/>
          <w:i/>
          <w:iCs/>
          <w:color w:val="auto"/>
          <w:sz w:val="24"/>
          <w:szCs w:val="24"/>
          <w:u w:val="single"/>
        </w:rPr>
      </w:pPr>
      <w:r w:rsidRPr="00623E64">
        <w:rPr>
          <w:rFonts w:ascii="Times New Roman" w:hAnsi="Times New Roman" w:cs="Times New Roman"/>
          <w:b/>
          <w:bCs/>
          <w:color w:val="auto"/>
          <w:sz w:val="24"/>
          <w:szCs w:val="24"/>
        </w:rPr>
        <w:t xml:space="preserve">По центрам питания 35 </w:t>
      </w:r>
      <w:proofErr w:type="spellStart"/>
      <w:r w:rsidRPr="00623E64">
        <w:rPr>
          <w:rFonts w:ascii="Times New Roman" w:hAnsi="Times New Roman" w:cs="Times New Roman"/>
          <w:b/>
          <w:bCs/>
          <w:color w:val="auto"/>
          <w:sz w:val="24"/>
          <w:szCs w:val="24"/>
        </w:rPr>
        <w:t>кВ</w:t>
      </w:r>
      <w:proofErr w:type="spellEnd"/>
      <w:r w:rsidRPr="00623E64">
        <w:rPr>
          <w:rFonts w:ascii="Times New Roman" w:hAnsi="Times New Roman" w:cs="Times New Roman"/>
          <w:b/>
          <w:bCs/>
          <w:color w:val="auto"/>
          <w:sz w:val="24"/>
          <w:szCs w:val="24"/>
        </w:rPr>
        <w:t xml:space="preserve"> и выше объём свободной мощности для </w:t>
      </w:r>
      <w:proofErr w:type="spellStart"/>
      <w:r w:rsidRPr="00623E64">
        <w:rPr>
          <w:rFonts w:ascii="Times New Roman" w:hAnsi="Times New Roman" w:cs="Times New Roman"/>
          <w:b/>
          <w:bCs/>
          <w:color w:val="auto"/>
          <w:sz w:val="24"/>
          <w:szCs w:val="24"/>
        </w:rPr>
        <w:t>техприсоединения</w:t>
      </w:r>
      <w:proofErr w:type="spellEnd"/>
      <w:r w:rsidRPr="00623E64">
        <w:rPr>
          <w:rFonts w:ascii="Times New Roman" w:hAnsi="Times New Roman" w:cs="Times New Roman"/>
          <w:b/>
          <w:bCs/>
          <w:color w:val="auto"/>
          <w:sz w:val="24"/>
          <w:szCs w:val="24"/>
        </w:rPr>
        <w:t xml:space="preserve"> на ГПП-110/35/6 </w:t>
      </w:r>
      <w:proofErr w:type="spellStart"/>
      <w:r w:rsidRPr="00623E64">
        <w:rPr>
          <w:rFonts w:ascii="Times New Roman" w:hAnsi="Times New Roman" w:cs="Times New Roman"/>
          <w:b/>
          <w:bCs/>
          <w:color w:val="auto"/>
          <w:sz w:val="24"/>
          <w:szCs w:val="24"/>
        </w:rPr>
        <w:t>кВ</w:t>
      </w:r>
      <w:proofErr w:type="spellEnd"/>
      <w:r w:rsidRPr="00623E64">
        <w:rPr>
          <w:rFonts w:ascii="Times New Roman" w:hAnsi="Times New Roman" w:cs="Times New Roman"/>
          <w:b/>
          <w:bCs/>
          <w:color w:val="auto"/>
          <w:sz w:val="24"/>
          <w:szCs w:val="24"/>
        </w:rPr>
        <w:t xml:space="preserve"> завода - </w:t>
      </w:r>
    </w:p>
    <w:p w:rsidR="006077A8" w:rsidRPr="0065262E" w:rsidRDefault="008D5C38">
      <w:pPr>
        <w:spacing w:after="0" w:line="240" w:lineRule="auto"/>
        <w:ind w:left="360"/>
        <w:jc w:val="center"/>
        <w:outlineLvl w:val="1"/>
        <w:rPr>
          <w:color w:val="auto"/>
        </w:rPr>
      </w:pPr>
      <w:r>
        <w:rPr>
          <w:rFonts w:ascii="Times New Roman" w:hAnsi="Times New Roman" w:cs="Times New Roman"/>
          <w:b/>
          <w:bCs/>
          <w:color w:val="auto"/>
          <w:sz w:val="32"/>
          <w:szCs w:val="32"/>
        </w:rPr>
        <w:t>3 квартал   2020</w:t>
      </w:r>
      <w:r w:rsidR="008251B9" w:rsidRPr="0065262E">
        <w:rPr>
          <w:rFonts w:ascii="Times New Roman" w:hAnsi="Times New Roman" w:cs="Times New Roman"/>
          <w:b/>
          <w:bCs/>
          <w:color w:val="auto"/>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auto"/>
          <w:sz w:val="16"/>
          <w:szCs w:val="16"/>
        </w:rPr>
      </w:pPr>
    </w:p>
    <w:p w:rsidR="006077A8" w:rsidRPr="0065262E" w:rsidRDefault="008251B9">
      <w:pPr>
        <w:pStyle w:val="a7"/>
        <w:widowControl w:val="0"/>
        <w:ind w:left="0"/>
        <w:jc w:val="both"/>
        <w:rPr>
          <w:rFonts w:ascii="Times New Roman" w:hAnsi="Times New Roman" w:cs="Times New Roman"/>
          <w:color w:val="auto"/>
          <w:sz w:val="24"/>
          <w:szCs w:val="24"/>
        </w:rPr>
      </w:pPr>
      <w:r w:rsidRPr="0065262E">
        <w:rPr>
          <w:rFonts w:ascii="Times New Roman" w:hAnsi="Times New Roman" w:cs="Times New Roman"/>
          <w:b/>
          <w:bCs/>
          <w:color w:val="auto"/>
          <w:sz w:val="24"/>
          <w:szCs w:val="24"/>
        </w:rPr>
        <w:t>2.(</w:t>
      </w:r>
      <w:r w:rsidRPr="0065262E">
        <w:rPr>
          <w:rFonts w:ascii="Times New Roman" w:hAnsi="Times New Roman" w:cs="Times New Roman"/>
          <w:color w:val="auto"/>
          <w:sz w:val="24"/>
          <w:szCs w:val="24"/>
        </w:rPr>
        <w:t xml:space="preserve">п.11 ПП РФ от 21.01.2004 г. № 24) </w:t>
      </w:r>
    </w:p>
    <w:p w:rsidR="006077A8" w:rsidRPr="0065262E" w:rsidRDefault="008251B9">
      <w:pPr>
        <w:pStyle w:val="a7"/>
        <w:widowControl w:val="0"/>
        <w:spacing w:line="240" w:lineRule="auto"/>
        <w:ind w:left="0"/>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65262E">
        <w:rPr>
          <w:rFonts w:ascii="Times New Roman" w:hAnsi="Times New Roman" w:cs="Times New Roman"/>
          <w:b/>
          <w:bCs/>
          <w:color w:val="auto"/>
          <w:sz w:val="24"/>
          <w:szCs w:val="24"/>
        </w:rPr>
        <w:t>кВ</w:t>
      </w:r>
      <w:proofErr w:type="spellEnd"/>
      <w:r w:rsidRPr="0065262E">
        <w:rPr>
          <w:rFonts w:ascii="Times New Roman" w:hAnsi="Times New Roman" w:cs="Times New Roman"/>
          <w:b/>
          <w:bCs/>
          <w:color w:val="auto"/>
          <w:sz w:val="24"/>
          <w:szCs w:val="24"/>
        </w:rPr>
        <w:t xml:space="preserve"> и выше:</w:t>
      </w:r>
    </w:p>
    <w:p w:rsidR="006077A8" w:rsidRPr="0065262E" w:rsidRDefault="00623E64" w:rsidP="008251B9">
      <w:pPr>
        <w:pStyle w:val="a7"/>
        <w:spacing w:line="240" w:lineRule="auto"/>
        <w:rPr>
          <w:color w:val="auto"/>
        </w:rPr>
      </w:pPr>
      <w:r w:rsidRPr="0065262E">
        <w:rPr>
          <w:rFonts w:ascii="Times New Roman" w:hAnsi="Times New Roman" w:cs="Times New Roman"/>
          <w:b/>
          <w:bCs/>
          <w:color w:val="auto"/>
          <w:sz w:val="24"/>
          <w:szCs w:val="24"/>
        </w:rPr>
        <w:t>По центрам питания 35</w:t>
      </w:r>
      <w:r w:rsidR="008251B9" w:rsidRPr="0065262E">
        <w:rPr>
          <w:rFonts w:ascii="Times New Roman" w:hAnsi="Times New Roman" w:cs="Times New Roman"/>
          <w:b/>
          <w:bCs/>
          <w:color w:val="auto"/>
          <w:sz w:val="24"/>
          <w:szCs w:val="24"/>
        </w:rPr>
        <w:t xml:space="preserve"> </w:t>
      </w:r>
      <w:proofErr w:type="spellStart"/>
      <w:r w:rsidR="008251B9" w:rsidRPr="0065262E">
        <w:rPr>
          <w:rFonts w:ascii="Times New Roman" w:hAnsi="Times New Roman" w:cs="Times New Roman"/>
          <w:b/>
          <w:bCs/>
          <w:color w:val="auto"/>
          <w:sz w:val="24"/>
          <w:szCs w:val="24"/>
        </w:rPr>
        <w:t>кВ</w:t>
      </w:r>
      <w:proofErr w:type="spellEnd"/>
      <w:r w:rsidR="008251B9" w:rsidRPr="0065262E">
        <w:rPr>
          <w:rFonts w:ascii="Times New Roman" w:hAnsi="Times New Roman" w:cs="Times New Roman"/>
          <w:b/>
          <w:bCs/>
          <w:color w:val="auto"/>
          <w:sz w:val="24"/>
          <w:szCs w:val="24"/>
        </w:rPr>
        <w:t xml:space="preserve"> и выше объём свободной мощности для </w:t>
      </w:r>
      <w:proofErr w:type="spellStart"/>
      <w:r w:rsidR="008251B9" w:rsidRPr="0065262E">
        <w:rPr>
          <w:rFonts w:ascii="Times New Roman" w:hAnsi="Times New Roman" w:cs="Times New Roman"/>
          <w:b/>
          <w:bCs/>
          <w:color w:val="auto"/>
          <w:sz w:val="24"/>
          <w:szCs w:val="24"/>
        </w:rPr>
        <w:t>техприсоединения</w:t>
      </w:r>
      <w:proofErr w:type="spellEnd"/>
      <w:r w:rsidR="008251B9" w:rsidRPr="0065262E">
        <w:rPr>
          <w:rFonts w:ascii="Times New Roman" w:hAnsi="Times New Roman" w:cs="Times New Roman"/>
          <w:b/>
          <w:bCs/>
          <w:color w:val="auto"/>
          <w:sz w:val="24"/>
          <w:szCs w:val="24"/>
        </w:rPr>
        <w:t xml:space="preserve"> на ГПП-110/35/6 </w:t>
      </w:r>
      <w:proofErr w:type="spellStart"/>
      <w:r w:rsidR="008251B9" w:rsidRPr="0065262E">
        <w:rPr>
          <w:rFonts w:ascii="Times New Roman" w:hAnsi="Times New Roman" w:cs="Times New Roman"/>
          <w:b/>
          <w:bCs/>
          <w:color w:val="auto"/>
          <w:sz w:val="24"/>
          <w:szCs w:val="24"/>
        </w:rPr>
        <w:t>кВ</w:t>
      </w:r>
      <w:proofErr w:type="spellEnd"/>
      <w:r w:rsidR="008251B9" w:rsidRPr="0065262E">
        <w:rPr>
          <w:rFonts w:ascii="Times New Roman" w:hAnsi="Times New Roman" w:cs="Times New Roman"/>
          <w:b/>
          <w:bCs/>
          <w:color w:val="auto"/>
          <w:sz w:val="24"/>
          <w:szCs w:val="24"/>
        </w:rPr>
        <w:t xml:space="preserve"> завода - </w:t>
      </w:r>
    </w:p>
    <w:p w:rsidR="006077A8" w:rsidRPr="008D5C38" w:rsidRDefault="008D5C38">
      <w:pPr>
        <w:spacing w:after="0" w:line="240" w:lineRule="auto"/>
        <w:ind w:left="360"/>
        <w:jc w:val="center"/>
        <w:outlineLvl w:val="1"/>
        <w:rPr>
          <w:color w:val="auto"/>
        </w:rPr>
      </w:pPr>
      <w:r w:rsidRPr="008D5C38">
        <w:rPr>
          <w:rFonts w:ascii="Times New Roman" w:hAnsi="Times New Roman" w:cs="Times New Roman"/>
          <w:b/>
          <w:bCs/>
          <w:color w:val="auto"/>
          <w:sz w:val="32"/>
          <w:szCs w:val="32"/>
        </w:rPr>
        <w:t>4 квартал   2020</w:t>
      </w:r>
      <w:r w:rsidR="008251B9" w:rsidRPr="008D5C38">
        <w:rPr>
          <w:rFonts w:ascii="Times New Roman" w:hAnsi="Times New Roman" w:cs="Times New Roman"/>
          <w:b/>
          <w:bCs/>
          <w:color w:val="auto"/>
          <w:sz w:val="32"/>
          <w:szCs w:val="32"/>
        </w:rPr>
        <w:t xml:space="preserve"> год</w:t>
      </w:r>
    </w:p>
    <w:p w:rsidR="006077A8" w:rsidRPr="008D5C38" w:rsidRDefault="006077A8">
      <w:pPr>
        <w:spacing w:after="0" w:line="240" w:lineRule="auto"/>
        <w:jc w:val="center"/>
        <w:outlineLvl w:val="1"/>
        <w:rPr>
          <w:rFonts w:ascii="Times New Roman" w:hAnsi="Times New Roman" w:cs="Times New Roman"/>
          <w:color w:val="auto"/>
          <w:sz w:val="16"/>
          <w:szCs w:val="16"/>
        </w:rPr>
      </w:pPr>
    </w:p>
    <w:p w:rsidR="006077A8" w:rsidRPr="008D5C38" w:rsidRDefault="008251B9">
      <w:pPr>
        <w:pStyle w:val="a7"/>
        <w:widowControl w:val="0"/>
        <w:ind w:left="0"/>
        <w:jc w:val="both"/>
        <w:rPr>
          <w:rFonts w:ascii="Times New Roman" w:hAnsi="Times New Roman" w:cs="Times New Roman"/>
          <w:color w:val="auto"/>
          <w:sz w:val="24"/>
          <w:szCs w:val="24"/>
        </w:rPr>
      </w:pPr>
      <w:r w:rsidRPr="008D5C38">
        <w:rPr>
          <w:rFonts w:ascii="Times New Roman" w:hAnsi="Times New Roman" w:cs="Times New Roman"/>
          <w:b/>
          <w:bCs/>
          <w:color w:val="auto"/>
          <w:sz w:val="24"/>
          <w:szCs w:val="24"/>
        </w:rPr>
        <w:t>2.(</w:t>
      </w:r>
      <w:r w:rsidRPr="008D5C38">
        <w:rPr>
          <w:rFonts w:ascii="Times New Roman" w:hAnsi="Times New Roman" w:cs="Times New Roman"/>
          <w:color w:val="auto"/>
          <w:sz w:val="24"/>
          <w:szCs w:val="24"/>
        </w:rPr>
        <w:t xml:space="preserve">п.11 ПП РФ от 21.01.2004 г. № 24) </w:t>
      </w:r>
    </w:p>
    <w:p w:rsidR="006077A8" w:rsidRPr="008D5C38" w:rsidRDefault="008251B9">
      <w:pPr>
        <w:pStyle w:val="a7"/>
        <w:widowControl w:val="0"/>
        <w:spacing w:line="240" w:lineRule="auto"/>
        <w:ind w:left="0"/>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lastRenderedPageBreak/>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8D5C38">
        <w:rPr>
          <w:rFonts w:ascii="Times New Roman" w:hAnsi="Times New Roman" w:cs="Times New Roman"/>
          <w:b/>
          <w:bCs/>
          <w:color w:val="auto"/>
          <w:sz w:val="24"/>
          <w:szCs w:val="24"/>
        </w:rPr>
        <w:t>кВ</w:t>
      </w:r>
      <w:proofErr w:type="spellEnd"/>
      <w:r w:rsidRPr="008D5C38">
        <w:rPr>
          <w:rFonts w:ascii="Times New Roman" w:hAnsi="Times New Roman" w:cs="Times New Roman"/>
          <w:b/>
          <w:bCs/>
          <w:color w:val="auto"/>
          <w:sz w:val="24"/>
          <w:szCs w:val="24"/>
        </w:rPr>
        <w:t xml:space="preserve"> и выше:</w:t>
      </w:r>
    </w:p>
    <w:p w:rsidR="0065262E" w:rsidRPr="008D5C38" w:rsidRDefault="008251B9" w:rsidP="0065262E">
      <w:pPr>
        <w:pStyle w:val="a7"/>
        <w:spacing w:line="240" w:lineRule="auto"/>
        <w:rPr>
          <w:color w:val="auto"/>
        </w:rPr>
      </w:pPr>
      <w:r w:rsidRPr="008D5C38">
        <w:rPr>
          <w:rFonts w:ascii="Times New Roman" w:hAnsi="Times New Roman" w:cs="Times New Roman"/>
          <w:b/>
          <w:bCs/>
          <w:color w:val="auto"/>
          <w:sz w:val="24"/>
          <w:szCs w:val="24"/>
        </w:rPr>
        <w:t xml:space="preserve">По центрам питания 35 </w:t>
      </w:r>
      <w:proofErr w:type="spellStart"/>
      <w:r w:rsidRPr="008D5C38">
        <w:rPr>
          <w:rFonts w:ascii="Times New Roman" w:hAnsi="Times New Roman" w:cs="Times New Roman"/>
          <w:b/>
          <w:bCs/>
          <w:color w:val="auto"/>
          <w:sz w:val="24"/>
          <w:szCs w:val="24"/>
        </w:rPr>
        <w:t>кВ</w:t>
      </w:r>
      <w:proofErr w:type="spellEnd"/>
      <w:r w:rsidRPr="008D5C38">
        <w:rPr>
          <w:rFonts w:ascii="Times New Roman" w:hAnsi="Times New Roman" w:cs="Times New Roman"/>
          <w:b/>
          <w:bCs/>
          <w:color w:val="auto"/>
          <w:sz w:val="24"/>
          <w:szCs w:val="24"/>
        </w:rPr>
        <w:t xml:space="preserve"> и выше объём свободной мощности для </w:t>
      </w:r>
      <w:proofErr w:type="spellStart"/>
      <w:r w:rsidRPr="008D5C38">
        <w:rPr>
          <w:rFonts w:ascii="Times New Roman" w:hAnsi="Times New Roman" w:cs="Times New Roman"/>
          <w:b/>
          <w:bCs/>
          <w:color w:val="auto"/>
          <w:sz w:val="24"/>
          <w:szCs w:val="24"/>
        </w:rPr>
        <w:t>техприсоединения</w:t>
      </w:r>
      <w:proofErr w:type="spellEnd"/>
      <w:r w:rsidRPr="008D5C38">
        <w:rPr>
          <w:rFonts w:ascii="Times New Roman" w:hAnsi="Times New Roman" w:cs="Times New Roman"/>
          <w:b/>
          <w:bCs/>
          <w:color w:val="auto"/>
          <w:sz w:val="24"/>
          <w:szCs w:val="24"/>
        </w:rPr>
        <w:t xml:space="preserve"> на ГПП-110/35/6 </w:t>
      </w:r>
      <w:proofErr w:type="spellStart"/>
      <w:r w:rsidRPr="008D5C38">
        <w:rPr>
          <w:rFonts w:ascii="Times New Roman" w:hAnsi="Times New Roman" w:cs="Times New Roman"/>
          <w:b/>
          <w:bCs/>
          <w:color w:val="auto"/>
          <w:sz w:val="24"/>
          <w:szCs w:val="24"/>
        </w:rPr>
        <w:t>кВ</w:t>
      </w:r>
      <w:proofErr w:type="spellEnd"/>
      <w:r w:rsidRPr="008D5C38">
        <w:rPr>
          <w:rFonts w:ascii="Times New Roman" w:hAnsi="Times New Roman" w:cs="Times New Roman"/>
          <w:b/>
          <w:bCs/>
          <w:color w:val="auto"/>
          <w:sz w:val="24"/>
          <w:szCs w:val="24"/>
        </w:rPr>
        <w:t xml:space="preserve"> завода - </w:t>
      </w:r>
    </w:p>
    <w:p w:rsidR="006077A8" w:rsidRDefault="006077A8"/>
    <w:p w:rsidR="006077A8" w:rsidRDefault="008251B9">
      <w:pPr>
        <w:spacing w:after="0" w:line="240" w:lineRule="auto"/>
        <w:jc w:val="center"/>
        <w:outlineLvl w:val="1"/>
        <w:rPr>
          <w:rFonts w:ascii="Times New Roman" w:hAnsi="Times New Roman" w:cs="Times New Roman"/>
          <w:b/>
          <w:bCs/>
          <w:sz w:val="24"/>
          <w:szCs w:val="24"/>
        </w:rPr>
      </w:pPr>
      <w:r>
        <w:t xml:space="preserve">           </w:t>
      </w: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8D5C38" w:rsidRDefault="008D5C38">
      <w:pPr>
        <w:spacing w:after="0" w:line="240" w:lineRule="auto"/>
        <w:ind w:left="360"/>
        <w:jc w:val="center"/>
        <w:outlineLvl w:val="1"/>
        <w:rPr>
          <w:color w:val="FF0000"/>
        </w:rPr>
      </w:pPr>
      <w:r w:rsidRPr="008D5C38">
        <w:rPr>
          <w:rFonts w:ascii="Times New Roman" w:hAnsi="Times New Roman" w:cs="Times New Roman"/>
          <w:b/>
          <w:bCs/>
          <w:color w:val="FF0000"/>
          <w:sz w:val="32"/>
          <w:szCs w:val="32"/>
        </w:rPr>
        <w:t>1 квартал   2020</w:t>
      </w:r>
      <w:r w:rsidR="008251B9" w:rsidRPr="008D5C38">
        <w:rPr>
          <w:rFonts w:ascii="Times New Roman" w:hAnsi="Times New Roman" w:cs="Times New Roman"/>
          <w:b/>
          <w:bCs/>
          <w:color w:val="FF0000"/>
          <w:sz w:val="32"/>
          <w:szCs w:val="32"/>
        </w:rPr>
        <w:t xml:space="preserve"> год</w:t>
      </w:r>
    </w:p>
    <w:p w:rsidR="006077A8" w:rsidRPr="008D5C38" w:rsidRDefault="006077A8">
      <w:pPr>
        <w:spacing w:after="0" w:line="240" w:lineRule="auto"/>
        <w:jc w:val="center"/>
        <w:outlineLvl w:val="1"/>
        <w:rPr>
          <w:rFonts w:ascii="Times New Roman" w:hAnsi="Times New Roman" w:cs="Times New Roman"/>
          <w:color w:val="FF0000"/>
          <w:sz w:val="16"/>
          <w:szCs w:val="16"/>
        </w:rPr>
      </w:pPr>
    </w:p>
    <w:p w:rsidR="006077A8" w:rsidRPr="008D5C38" w:rsidRDefault="008251B9">
      <w:pPr>
        <w:pStyle w:val="a7"/>
        <w:widowControl w:val="0"/>
        <w:ind w:left="0"/>
        <w:jc w:val="both"/>
        <w:rPr>
          <w:rFonts w:ascii="Times New Roman" w:hAnsi="Times New Roman" w:cs="Times New Roman"/>
          <w:color w:val="FF0000"/>
          <w:sz w:val="24"/>
          <w:szCs w:val="24"/>
        </w:rPr>
      </w:pPr>
      <w:r w:rsidRPr="008D5C38">
        <w:rPr>
          <w:rFonts w:ascii="Times New Roman" w:hAnsi="Times New Roman" w:cs="Times New Roman"/>
          <w:b/>
          <w:bCs/>
          <w:color w:val="FF0000"/>
          <w:sz w:val="24"/>
          <w:szCs w:val="24"/>
        </w:rPr>
        <w:t>3.(</w:t>
      </w:r>
      <w:r w:rsidRPr="008D5C38">
        <w:rPr>
          <w:rFonts w:ascii="Times New Roman" w:hAnsi="Times New Roman" w:cs="Times New Roman"/>
          <w:color w:val="FF0000"/>
          <w:sz w:val="24"/>
          <w:szCs w:val="24"/>
        </w:rPr>
        <w:t xml:space="preserve">п.11 ПП РФ от 21.01.2004 г. № 24) </w:t>
      </w:r>
    </w:p>
    <w:p w:rsidR="006077A8" w:rsidRPr="008D5C38" w:rsidRDefault="008251B9">
      <w:pPr>
        <w:pStyle w:val="a7"/>
        <w:widowControl w:val="0"/>
        <w:spacing w:line="240" w:lineRule="auto"/>
        <w:ind w:left="0"/>
        <w:jc w:val="both"/>
        <w:rPr>
          <w:rFonts w:ascii="Times New Roman" w:hAnsi="Times New Roman" w:cs="Times New Roman"/>
          <w:b/>
          <w:bCs/>
          <w:color w:val="FF0000"/>
          <w:sz w:val="24"/>
          <w:szCs w:val="24"/>
        </w:rPr>
      </w:pPr>
      <w:r w:rsidRPr="008D5C38">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8D5C38">
        <w:rPr>
          <w:rFonts w:ascii="Times New Roman" w:hAnsi="Times New Roman" w:cs="Times New Roman"/>
          <w:b/>
          <w:bCs/>
          <w:color w:val="FF0000"/>
          <w:sz w:val="24"/>
          <w:szCs w:val="24"/>
        </w:rPr>
        <w:t>кВ</w:t>
      </w:r>
      <w:proofErr w:type="spellEnd"/>
      <w:r w:rsidRPr="008D5C38">
        <w:rPr>
          <w:rFonts w:ascii="Times New Roman" w:hAnsi="Times New Roman" w:cs="Times New Roman"/>
          <w:b/>
          <w:bCs/>
          <w:color w:val="FF0000"/>
          <w:sz w:val="24"/>
          <w:szCs w:val="24"/>
        </w:rPr>
        <w:t xml:space="preserve"> с дифференциацией по всем уровням напряжения:</w:t>
      </w:r>
    </w:p>
    <w:p w:rsidR="006077A8" w:rsidRDefault="008251B9">
      <w:pPr>
        <w:jc w:val="both"/>
        <w:rPr>
          <w:rFonts w:ascii="Times New Roman" w:hAnsi="Times New Roman" w:cs="Times New Roman"/>
          <w:b/>
          <w:bCs/>
          <w:color w:val="FF0000"/>
          <w:sz w:val="24"/>
          <w:szCs w:val="24"/>
        </w:rPr>
      </w:pPr>
      <w:r w:rsidRPr="008D5C38">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Pr>
          <w:rFonts w:ascii="Times New Roman" w:hAnsi="Times New Roman" w:cs="Times New Roman"/>
          <w:b/>
          <w:bCs/>
          <w:color w:val="FF0000"/>
          <w:sz w:val="24"/>
          <w:szCs w:val="24"/>
        </w:rPr>
        <w:t>:</w:t>
      </w:r>
    </w:p>
    <w:p w:rsidR="00001154" w:rsidRPr="00001154" w:rsidRDefault="00001154" w:rsidP="00001154">
      <w:pPr>
        <w:numPr>
          <w:ilvl w:val="0"/>
          <w:numId w:val="8"/>
        </w:numPr>
        <w:suppressAutoHyphens/>
        <w:spacing w:after="0" w:line="240" w:lineRule="auto"/>
        <w:jc w:val="both"/>
        <w:rPr>
          <w:color w:val="FF0000"/>
        </w:rPr>
      </w:pPr>
      <w:r w:rsidRPr="00001154">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001154">
        <w:rPr>
          <w:rFonts w:ascii="Times New Roman" w:hAnsi="Times New Roman" w:cs="Times New Roman"/>
          <w:b/>
          <w:bCs/>
          <w:color w:val="FF0000"/>
          <w:sz w:val="24"/>
          <w:szCs w:val="24"/>
        </w:rPr>
        <w:t>кВ</w:t>
      </w:r>
      <w:proofErr w:type="spellEnd"/>
      <w:r w:rsidRPr="00001154">
        <w:rPr>
          <w:rFonts w:ascii="Times New Roman" w:hAnsi="Times New Roman" w:cs="Times New Roman"/>
          <w:b/>
          <w:bCs/>
          <w:color w:val="FF0000"/>
          <w:sz w:val="24"/>
          <w:szCs w:val="24"/>
        </w:rPr>
        <w:t>;</w:t>
      </w:r>
    </w:p>
    <w:p w:rsidR="00001154" w:rsidRPr="00001154" w:rsidRDefault="00001154" w:rsidP="00001154">
      <w:pPr>
        <w:numPr>
          <w:ilvl w:val="0"/>
          <w:numId w:val="8"/>
        </w:numPr>
        <w:suppressAutoHyphens/>
        <w:spacing w:after="0" w:line="240" w:lineRule="auto"/>
        <w:jc w:val="both"/>
        <w:rPr>
          <w:rFonts w:ascii="Times New Roman" w:hAnsi="Times New Roman" w:cs="Times New Roman"/>
          <w:b/>
          <w:bCs/>
          <w:color w:val="FF0000"/>
          <w:sz w:val="24"/>
          <w:szCs w:val="24"/>
        </w:rPr>
      </w:pPr>
      <w:r w:rsidRPr="00001154">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001154">
        <w:rPr>
          <w:rFonts w:ascii="Times New Roman" w:hAnsi="Times New Roman" w:cs="Times New Roman"/>
          <w:b/>
          <w:bCs/>
          <w:color w:val="FF0000"/>
          <w:sz w:val="24"/>
          <w:szCs w:val="24"/>
        </w:rPr>
        <w:t>кВ</w:t>
      </w:r>
      <w:proofErr w:type="spellEnd"/>
      <w:r w:rsidRPr="00001154">
        <w:rPr>
          <w:rFonts w:ascii="Times New Roman" w:hAnsi="Times New Roman" w:cs="Times New Roman"/>
          <w:b/>
          <w:bCs/>
          <w:color w:val="FF0000"/>
          <w:sz w:val="24"/>
          <w:szCs w:val="24"/>
        </w:rPr>
        <w:t>;</w:t>
      </w:r>
    </w:p>
    <w:p w:rsidR="00001154" w:rsidRPr="00001154" w:rsidRDefault="00001154">
      <w:pPr>
        <w:jc w:val="both"/>
        <w:rPr>
          <w:rFonts w:ascii="Times New Roman" w:hAnsi="Times New Roman" w:cs="Times New Roman"/>
          <w:b/>
          <w:bCs/>
          <w:color w:val="FF0000"/>
          <w:sz w:val="24"/>
          <w:szCs w:val="24"/>
        </w:rPr>
      </w:pPr>
    </w:p>
    <w:p w:rsidR="006077A8" w:rsidRPr="002746A2" w:rsidRDefault="008D5C38">
      <w:pPr>
        <w:spacing w:after="0" w:line="240" w:lineRule="auto"/>
        <w:ind w:left="360"/>
        <w:jc w:val="center"/>
        <w:outlineLvl w:val="1"/>
        <w:rPr>
          <w:color w:val="auto"/>
        </w:rPr>
      </w:pPr>
      <w:r>
        <w:rPr>
          <w:rFonts w:ascii="Times New Roman" w:hAnsi="Times New Roman" w:cs="Times New Roman"/>
          <w:b/>
          <w:bCs/>
          <w:color w:val="auto"/>
          <w:sz w:val="32"/>
          <w:szCs w:val="32"/>
        </w:rPr>
        <w:t>2 квартал   2020</w:t>
      </w:r>
      <w:r w:rsidR="008251B9" w:rsidRPr="002746A2">
        <w:rPr>
          <w:rFonts w:ascii="Times New Roman" w:hAnsi="Times New Roman" w:cs="Times New Roman"/>
          <w:b/>
          <w:bCs/>
          <w:color w:val="auto"/>
          <w:sz w:val="32"/>
          <w:szCs w:val="32"/>
        </w:rPr>
        <w:t xml:space="preserve"> год</w:t>
      </w:r>
    </w:p>
    <w:p w:rsidR="006077A8" w:rsidRPr="002746A2" w:rsidRDefault="006077A8">
      <w:pPr>
        <w:spacing w:after="0" w:line="240" w:lineRule="auto"/>
        <w:jc w:val="center"/>
        <w:outlineLvl w:val="1"/>
        <w:rPr>
          <w:rFonts w:ascii="Times New Roman" w:hAnsi="Times New Roman" w:cs="Times New Roman"/>
          <w:color w:val="auto"/>
          <w:sz w:val="16"/>
          <w:szCs w:val="16"/>
        </w:rPr>
      </w:pPr>
    </w:p>
    <w:p w:rsidR="006077A8" w:rsidRPr="002746A2" w:rsidRDefault="008251B9">
      <w:pPr>
        <w:pStyle w:val="a7"/>
        <w:widowControl w:val="0"/>
        <w:ind w:left="0"/>
        <w:jc w:val="both"/>
        <w:rPr>
          <w:rFonts w:ascii="Times New Roman" w:hAnsi="Times New Roman" w:cs="Times New Roman"/>
          <w:color w:val="auto"/>
          <w:sz w:val="24"/>
          <w:szCs w:val="24"/>
        </w:rPr>
      </w:pPr>
      <w:r w:rsidRPr="002746A2">
        <w:rPr>
          <w:rFonts w:ascii="Times New Roman" w:hAnsi="Times New Roman" w:cs="Times New Roman"/>
          <w:b/>
          <w:bCs/>
          <w:color w:val="auto"/>
          <w:sz w:val="24"/>
          <w:szCs w:val="24"/>
        </w:rPr>
        <w:t>3.(</w:t>
      </w:r>
      <w:r w:rsidRPr="002746A2">
        <w:rPr>
          <w:rFonts w:ascii="Times New Roman" w:hAnsi="Times New Roman" w:cs="Times New Roman"/>
          <w:color w:val="auto"/>
          <w:sz w:val="24"/>
          <w:szCs w:val="24"/>
        </w:rPr>
        <w:t xml:space="preserve">п.11 ПП РФ от 21.01.2004 г. № 24) </w:t>
      </w:r>
    </w:p>
    <w:p w:rsidR="006077A8" w:rsidRPr="002746A2" w:rsidRDefault="008251B9">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2746A2">
        <w:rPr>
          <w:rFonts w:ascii="Times New Roman" w:hAnsi="Times New Roman" w:cs="Times New Roman"/>
          <w:b/>
          <w:bCs/>
          <w:color w:val="auto"/>
          <w:sz w:val="24"/>
          <w:szCs w:val="24"/>
        </w:rPr>
        <w:t>кВ</w:t>
      </w:r>
      <w:proofErr w:type="spellEnd"/>
      <w:r w:rsidRPr="002746A2">
        <w:rPr>
          <w:rFonts w:ascii="Times New Roman" w:hAnsi="Times New Roman" w:cs="Times New Roman"/>
          <w:b/>
          <w:bCs/>
          <w:color w:val="auto"/>
          <w:sz w:val="24"/>
          <w:szCs w:val="24"/>
        </w:rPr>
        <w:t xml:space="preserve"> с дифференциацией по всем уровням напряжения:</w:t>
      </w:r>
    </w:p>
    <w:p w:rsidR="006077A8" w:rsidRPr="002746A2" w:rsidRDefault="008251B9">
      <w:pPr>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Pr="0065262E" w:rsidRDefault="008D5C38">
      <w:pPr>
        <w:spacing w:after="0" w:line="240" w:lineRule="auto"/>
        <w:ind w:left="360"/>
        <w:jc w:val="center"/>
        <w:outlineLvl w:val="1"/>
        <w:rPr>
          <w:color w:val="auto"/>
        </w:rPr>
      </w:pPr>
      <w:r>
        <w:rPr>
          <w:rFonts w:ascii="Times New Roman" w:hAnsi="Times New Roman" w:cs="Times New Roman"/>
          <w:b/>
          <w:bCs/>
          <w:color w:val="auto"/>
          <w:sz w:val="32"/>
          <w:szCs w:val="32"/>
        </w:rPr>
        <w:t>3 квартал   2020</w:t>
      </w:r>
      <w:r w:rsidR="008251B9" w:rsidRPr="0065262E">
        <w:rPr>
          <w:rFonts w:ascii="Times New Roman" w:hAnsi="Times New Roman" w:cs="Times New Roman"/>
          <w:b/>
          <w:bCs/>
          <w:color w:val="auto"/>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auto"/>
          <w:sz w:val="16"/>
          <w:szCs w:val="16"/>
        </w:rPr>
      </w:pPr>
    </w:p>
    <w:p w:rsidR="006077A8" w:rsidRPr="0065262E" w:rsidRDefault="008251B9">
      <w:pPr>
        <w:pStyle w:val="a7"/>
        <w:widowControl w:val="0"/>
        <w:ind w:left="0"/>
        <w:jc w:val="both"/>
        <w:rPr>
          <w:rFonts w:ascii="Times New Roman" w:hAnsi="Times New Roman" w:cs="Times New Roman"/>
          <w:color w:val="auto"/>
          <w:sz w:val="24"/>
          <w:szCs w:val="24"/>
        </w:rPr>
      </w:pPr>
      <w:r w:rsidRPr="0065262E">
        <w:rPr>
          <w:rFonts w:ascii="Times New Roman" w:hAnsi="Times New Roman" w:cs="Times New Roman"/>
          <w:b/>
          <w:bCs/>
          <w:color w:val="auto"/>
          <w:sz w:val="24"/>
          <w:szCs w:val="24"/>
        </w:rPr>
        <w:t>3.(</w:t>
      </w:r>
      <w:r w:rsidRPr="0065262E">
        <w:rPr>
          <w:rFonts w:ascii="Times New Roman" w:hAnsi="Times New Roman" w:cs="Times New Roman"/>
          <w:color w:val="auto"/>
          <w:sz w:val="24"/>
          <w:szCs w:val="24"/>
        </w:rPr>
        <w:t xml:space="preserve">п.11 ПП РФ от 21.01.2004 г. № 24) </w:t>
      </w:r>
    </w:p>
    <w:p w:rsidR="006077A8" w:rsidRPr="0065262E" w:rsidRDefault="008251B9">
      <w:pPr>
        <w:pStyle w:val="a7"/>
        <w:widowControl w:val="0"/>
        <w:spacing w:line="240" w:lineRule="auto"/>
        <w:ind w:left="0"/>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lastRenderedPageBreak/>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65262E">
        <w:rPr>
          <w:rFonts w:ascii="Times New Roman" w:hAnsi="Times New Roman" w:cs="Times New Roman"/>
          <w:b/>
          <w:bCs/>
          <w:color w:val="auto"/>
          <w:sz w:val="24"/>
          <w:szCs w:val="24"/>
        </w:rPr>
        <w:t>кВ</w:t>
      </w:r>
      <w:proofErr w:type="spellEnd"/>
      <w:r w:rsidRPr="0065262E">
        <w:rPr>
          <w:rFonts w:ascii="Times New Roman" w:hAnsi="Times New Roman" w:cs="Times New Roman"/>
          <w:b/>
          <w:bCs/>
          <w:color w:val="auto"/>
          <w:sz w:val="24"/>
          <w:szCs w:val="24"/>
        </w:rPr>
        <w:t xml:space="preserve"> с дифференциацией по всем уровням напряжения:</w:t>
      </w:r>
    </w:p>
    <w:p w:rsidR="006077A8" w:rsidRPr="0065262E" w:rsidRDefault="008251B9">
      <w:pPr>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6077A8" w:rsidRDefault="006077A8"/>
    <w:p w:rsidR="006077A8" w:rsidRPr="00001154" w:rsidRDefault="00001154">
      <w:pPr>
        <w:spacing w:after="0" w:line="240" w:lineRule="auto"/>
        <w:ind w:left="360"/>
        <w:jc w:val="center"/>
        <w:outlineLvl w:val="1"/>
        <w:rPr>
          <w:color w:val="auto"/>
        </w:rPr>
      </w:pPr>
      <w:r w:rsidRPr="00001154">
        <w:rPr>
          <w:rFonts w:ascii="Times New Roman" w:hAnsi="Times New Roman" w:cs="Times New Roman"/>
          <w:b/>
          <w:bCs/>
          <w:color w:val="auto"/>
          <w:sz w:val="32"/>
          <w:szCs w:val="32"/>
        </w:rPr>
        <w:t>4</w:t>
      </w:r>
      <w:r w:rsidR="008D5C38" w:rsidRPr="00001154">
        <w:rPr>
          <w:rFonts w:ascii="Times New Roman" w:hAnsi="Times New Roman" w:cs="Times New Roman"/>
          <w:b/>
          <w:bCs/>
          <w:color w:val="auto"/>
          <w:sz w:val="32"/>
          <w:szCs w:val="32"/>
        </w:rPr>
        <w:t xml:space="preserve"> квартал   2020</w:t>
      </w:r>
      <w:r w:rsidR="008251B9" w:rsidRPr="00001154">
        <w:rPr>
          <w:rFonts w:ascii="Times New Roman" w:hAnsi="Times New Roman" w:cs="Times New Roman"/>
          <w:b/>
          <w:bCs/>
          <w:color w:val="auto"/>
          <w:sz w:val="32"/>
          <w:szCs w:val="32"/>
        </w:rPr>
        <w:t xml:space="preserve"> год</w:t>
      </w:r>
    </w:p>
    <w:p w:rsidR="006077A8" w:rsidRPr="00001154" w:rsidRDefault="006077A8">
      <w:pPr>
        <w:spacing w:after="0" w:line="240" w:lineRule="auto"/>
        <w:jc w:val="center"/>
        <w:outlineLvl w:val="1"/>
        <w:rPr>
          <w:rFonts w:ascii="Times New Roman" w:hAnsi="Times New Roman" w:cs="Times New Roman"/>
          <w:color w:val="auto"/>
          <w:sz w:val="16"/>
          <w:szCs w:val="16"/>
        </w:rPr>
      </w:pPr>
    </w:p>
    <w:p w:rsidR="006077A8" w:rsidRPr="00001154" w:rsidRDefault="008251B9">
      <w:pPr>
        <w:pStyle w:val="a7"/>
        <w:widowControl w:val="0"/>
        <w:ind w:left="0"/>
        <w:jc w:val="both"/>
        <w:rPr>
          <w:rFonts w:ascii="Times New Roman" w:hAnsi="Times New Roman" w:cs="Times New Roman"/>
          <w:color w:val="auto"/>
          <w:sz w:val="24"/>
          <w:szCs w:val="24"/>
        </w:rPr>
      </w:pPr>
      <w:r w:rsidRPr="00001154">
        <w:rPr>
          <w:rFonts w:ascii="Times New Roman" w:hAnsi="Times New Roman" w:cs="Times New Roman"/>
          <w:b/>
          <w:bCs/>
          <w:color w:val="auto"/>
          <w:sz w:val="24"/>
          <w:szCs w:val="24"/>
        </w:rPr>
        <w:t>3.(</w:t>
      </w:r>
      <w:r w:rsidRPr="00001154">
        <w:rPr>
          <w:rFonts w:ascii="Times New Roman" w:hAnsi="Times New Roman" w:cs="Times New Roman"/>
          <w:color w:val="auto"/>
          <w:sz w:val="24"/>
          <w:szCs w:val="24"/>
        </w:rPr>
        <w:t xml:space="preserve">п.11 ПП РФ от 21.01.2004 г. № 24) </w:t>
      </w:r>
    </w:p>
    <w:p w:rsidR="006077A8" w:rsidRPr="00001154" w:rsidRDefault="008251B9">
      <w:pPr>
        <w:pStyle w:val="a7"/>
        <w:widowControl w:val="0"/>
        <w:spacing w:line="240" w:lineRule="auto"/>
        <w:ind w:left="0"/>
        <w:jc w:val="both"/>
        <w:rPr>
          <w:rFonts w:ascii="Times New Roman" w:hAnsi="Times New Roman" w:cs="Times New Roman"/>
          <w:b/>
          <w:bCs/>
          <w:color w:val="auto"/>
          <w:sz w:val="24"/>
          <w:szCs w:val="24"/>
        </w:rPr>
      </w:pPr>
      <w:r w:rsidRPr="00001154">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001154">
        <w:rPr>
          <w:rFonts w:ascii="Times New Roman" w:hAnsi="Times New Roman" w:cs="Times New Roman"/>
          <w:b/>
          <w:bCs/>
          <w:color w:val="auto"/>
          <w:sz w:val="24"/>
          <w:szCs w:val="24"/>
        </w:rPr>
        <w:t>кВ</w:t>
      </w:r>
      <w:proofErr w:type="spellEnd"/>
      <w:r w:rsidRPr="00001154">
        <w:rPr>
          <w:rFonts w:ascii="Times New Roman" w:hAnsi="Times New Roman" w:cs="Times New Roman"/>
          <w:b/>
          <w:bCs/>
          <w:color w:val="auto"/>
          <w:sz w:val="24"/>
          <w:szCs w:val="24"/>
        </w:rPr>
        <w:t xml:space="preserve"> с дифференциацией по всем уровням напряжения:</w:t>
      </w:r>
    </w:p>
    <w:p w:rsidR="006077A8" w:rsidRPr="00001154" w:rsidRDefault="008251B9">
      <w:pPr>
        <w:jc w:val="both"/>
        <w:rPr>
          <w:rFonts w:ascii="Times New Roman" w:hAnsi="Times New Roman" w:cs="Times New Roman"/>
          <w:b/>
          <w:bCs/>
          <w:color w:val="auto"/>
          <w:sz w:val="24"/>
          <w:szCs w:val="24"/>
        </w:rPr>
      </w:pPr>
      <w:r w:rsidRPr="00001154">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65262E" w:rsidRPr="008D5C38" w:rsidRDefault="0065262E" w:rsidP="0065262E">
      <w:pPr>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t xml:space="preserve">      </w:t>
      </w:r>
    </w:p>
    <w:p w:rsidR="006077A8" w:rsidRDefault="006077A8"/>
    <w:p w:rsidR="006077A8" w:rsidRDefault="006077A8"/>
    <w:p w:rsidR="006077A8" w:rsidRDefault="006077A8"/>
    <w:p w:rsidR="002746A2" w:rsidRDefault="002746A2"/>
    <w:p w:rsidR="006077A8" w:rsidRPr="002746A2" w:rsidRDefault="008251B9">
      <w:pPr>
        <w:spacing w:after="0" w:line="240" w:lineRule="auto"/>
        <w:jc w:val="center"/>
        <w:outlineLvl w:val="1"/>
        <w:rPr>
          <w:rFonts w:ascii="Times New Roman" w:hAnsi="Times New Roman" w:cs="Times New Roman"/>
          <w:b/>
          <w:bCs/>
          <w:color w:val="FF0000"/>
          <w:sz w:val="24"/>
          <w:szCs w:val="24"/>
        </w:rPr>
      </w:pPr>
      <w:r w:rsidRPr="002746A2">
        <w:rPr>
          <w:rFonts w:ascii="Times New Roman" w:hAnsi="Times New Roman" w:cs="Times New Roman"/>
          <w:b/>
          <w:bCs/>
          <w:color w:val="FF000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8D5C38">
      <w:pPr>
        <w:spacing w:after="0" w:line="240" w:lineRule="auto"/>
        <w:ind w:left="360"/>
        <w:jc w:val="center"/>
        <w:outlineLvl w:val="1"/>
        <w:rPr>
          <w:color w:val="FF0000"/>
        </w:rPr>
      </w:pPr>
      <w:r>
        <w:rPr>
          <w:rFonts w:ascii="Times New Roman" w:hAnsi="Times New Roman" w:cs="Times New Roman"/>
          <w:b/>
          <w:bCs/>
          <w:color w:val="FF0000"/>
          <w:sz w:val="32"/>
          <w:szCs w:val="32"/>
        </w:rPr>
        <w:t>1 квартал   2020</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lastRenderedPageBreak/>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0" w:name="Par693"/>
            <w:bookmarkEnd w:id="0"/>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1" w:name="Par694"/>
            <w:bookmarkEnd w:id="1"/>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2" w:name="Par823"/>
            <w:bookmarkEnd w:id="2"/>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lastRenderedPageBreak/>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lastRenderedPageBreak/>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 xml:space="preserve">2.  Разработка заявителем проектной документации в границах его земельного </w:t>
            </w:r>
            <w:proofErr w:type="gramStart"/>
            <w:r>
              <w:rPr>
                <w:rFonts w:ascii="Times New Roman" w:hAnsi="Times New Roman" w:cs="Times New Roman"/>
                <w:color w:val="FF0000"/>
              </w:rPr>
              <w:t>участка ,</w:t>
            </w:r>
            <w:proofErr w:type="gramEnd"/>
            <w:r>
              <w:rPr>
                <w:rFonts w:ascii="Times New Roman" w:hAnsi="Times New Roman" w:cs="Times New Roman"/>
                <w:color w:val="FF0000"/>
              </w:rPr>
              <w:t xml:space="preserve">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w:t>
            </w:r>
            <w:proofErr w:type="gramStart"/>
            <w:r>
              <w:rPr>
                <w:rFonts w:ascii="Times New Roman" w:hAnsi="Times New Roman" w:cs="Times New Roman"/>
                <w:color w:val="FF0000"/>
                <w:sz w:val="22"/>
                <w:szCs w:val="22"/>
              </w:rPr>
              <w:t>эксплуатации ;</w:t>
            </w:r>
            <w:proofErr w:type="gramEnd"/>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Default="008251B9">
      <w:pPr>
        <w:spacing w:after="0" w:line="240" w:lineRule="auto"/>
        <w:jc w:val="center"/>
        <w:outlineLvl w:val="1"/>
      </w:pP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001154" w:rsidRDefault="008D5C38">
      <w:pPr>
        <w:spacing w:after="0" w:line="240" w:lineRule="auto"/>
        <w:ind w:left="360"/>
        <w:jc w:val="center"/>
        <w:outlineLvl w:val="1"/>
        <w:rPr>
          <w:color w:val="FF0000"/>
        </w:rPr>
      </w:pPr>
      <w:r w:rsidRPr="00001154">
        <w:rPr>
          <w:rFonts w:ascii="Times New Roman" w:hAnsi="Times New Roman" w:cs="Times New Roman"/>
          <w:b/>
          <w:bCs/>
          <w:color w:val="FF0000"/>
          <w:sz w:val="32"/>
          <w:szCs w:val="32"/>
        </w:rPr>
        <w:t>1 квартал   2020</w:t>
      </w:r>
      <w:r w:rsidR="008251B9" w:rsidRPr="00001154">
        <w:rPr>
          <w:rFonts w:ascii="Times New Roman" w:hAnsi="Times New Roman" w:cs="Times New Roman"/>
          <w:b/>
          <w:bCs/>
          <w:color w:val="FF0000"/>
          <w:sz w:val="32"/>
          <w:szCs w:val="32"/>
        </w:rPr>
        <w:t xml:space="preserve"> год</w:t>
      </w:r>
    </w:p>
    <w:p w:rsidR="006077A8" w:rsidRPr="00001154" w:rsidRDefault="006077A8">
      <w:pPr>
        <w:spacing w:after="0" w:line="240" w:lineRule="auto"/>
        <w:jc w:val="center"/>
        <w:outlineLvl w:val="1"/>
        <w:rPr>
          <w:rFonts w:ascii="Times New Roman" w:hAnsi="Times New Roman" w:cs="Times New Roman"/>
          <w:color w:val="FF0000"/>
          <w:sz w:val="16"/>
          <w:szCs w:val="16"/>
        </w:rPr>
      </w:pPr>
    </w:p>
    <w:p w:rsidR="006077A8" w:rsidRPr="00001154" w:rsidRDefault="008251B9">
      <w:pPr>
        <w:pStyle w:val="a7"/>
        <w:widowControl w:val="0"/>
        <w:ind w:left="0"/>
        <w:jc w:val="both"/>
        <w:rPr>
          <w:rFonts w:ascii="Times New Roman" w:hAnsi="Times New Roman" w:cs="Times New Roman"/>
          <w:color w:val="FF0000"/>
          <w:sz w:val="24"/>
          <w:szCs w:val="24"/>
        </w:rPr>
      </w:pPr>
      <w:r w:rsidRPr="00001154">
        <w:rPr>
          <w:rFonts w:ascii="Times New Roman" w:hAnsi="Times New Roman" w:cs="Times New Roman"/>
          <w:b/>
          <w:bCs/>
          <w:color w:val="FF0000"/>
          <w:sz w:val="24"/>
          <w:szCs w:val="24"/>
        </w:rPr>
        <w:t>5.(</w:t>
      </w:r>
      <w:r w:rsidRPr="00001154">
        <w:rPr>
          <w:rFonts w:ascii="Times New Roman" w:hAnsi="Times New Roman" w:cs="Times New Roman"/>
          <w:color w:val="FF0000"/>
          <w:sz w:val="24"/>
          <w:szCs w:val="24"/>
        </w:rPr>
        <w:t xml:space="preserve">п.11 ПП РФ от 21.01.2004 г. № 24) </w:t>
      </w:r>
    </w:p>
    <w:p w:rsidR="006077A8" w:rsidRPr="00001154" w:rsidRDefault="008251B9">
      <w:pPr>
        <w:pStyle w:val="a7"/>
        <w:widowControl w:val="0"/>
        <w:spacing w:line="240" w:lineRule="auto"/>
        <w:ind w:left="0"/>
        <w:jc w:val="both"/>
        <w:rPr>
          <w:rFonts w:ascii="Times New Roman" w:hAnsi="Times New Roman" w:cs="Times New Roman"/>
          <w:b/>
          <w:bCs/>
          <w:color w:val="FF0000"/>
          <w:sz w:val="24"/>
          <w:szCs w:val="24"/>
        </w:rPr>
      </w:pPr>
      <w:r w:rsidRPr="00001154">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w:t>
      </w:r>
      <w:r w:rsidR="00001154" w:rsidRPr="00001154">
        <w:rPr>
          <w:rFonts w:ascii="Times New Roman" w:hAnsi="Times New Roman" w:cs="Times New Roman"/>
          <w:b/>
          <w:bCs/>
          <w:color w:val="FF0000"/>
          <w:sz w:val="24"/>
          <w:szCs w:val="24"/>
        </w:rPr>
        <w:t xml:space="preserve"> </w:t>
      </w:r>
      <w:r w:rsidR="00001154" w:rsidRPr="00001154">
        <w:rPr>
          <w:rFonts w:ascii="Times New Roman" w:hAnsi="Times New Roman" w:cs="Times New Roman"/>
          <w:b/>
          <w:bCs/>
          <w:color w:val="FF0000"/>
          <w:sz w:val="24"/>
          <w:szCs w:val="24"/>
          <w:u w:val="single"/>
        </w:rPr>
        <w:t>не требуется</w:t>
      </w:r>
      <w:bookmarkStart w:id="3" w:name="_GoBack"/>
      <w:bookmarkEnd w:id="3"/>
    </w:p>
    <w:p w:rsidR="006077A8" w:rsidRPr="00001154" w:rsidRDefault="008251B9">
      <w:pPr>
        <w:pStyle w:val="a7"/>
        <w:widowControl w:val="0"/>
        <w:spacing w:line="240" w:lineRule="auto"/>
        <w:ind w:left="0"/>
        <w:jc w:val="both"/>
        <w:rPr>
          <w:rFonts w:ascii="Times New Roman" w:hAnsi="Times New Roman" w:cs="Times New Roman"/>
          <w:b/>
          <w:bCs/>
          <w:color w:val="FF0000"/>
          <w:sz w:val="24"/>
          <w:szCs w:val="24"/>
        </w:rPr>
      </w:pPr>
      <w:r w:rsidRPr="00001154">
        <w:rPr>
          <w:rFonts w:ascii="Times New Roman" w:hAnsi="Times New Roman" w:cs="Times New Roman"/>
          <w:b/>
          <w:bCs/>
          <w:color w:val="FF0000"/>
          <w:sz w:val="24"/>
          <w:szCs w:val="24"/>
        </w:rPr>
        <w:lastRenderedPageBreak/>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001154" w:rsidRPr="00001154">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001154" w:rsidRDefault="008251B9">
            <w:pPr>
              <w:spacing w:beforeAutospacing="1" w:afterAutospacing="1" w:line="240" w:lineRule="auto"/>
              <w:jc w:val="center"/>
              <w:rPr>
                <w:rFonts w:ascii="Times New Roman" w:hAnsi="Times New Roman" w:cs="Times New Roman"/>
                <w:color w:val="FF0000"/>
                <w:sz w:val="24"/>
                <w:szCs w:val="24"/>
              </w:rPr>
            </w:pPr>
            <w:proofErr w:type="spellStart"/>
            <w:r w:rsidRPr="00001154">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001154" w:rsidRDefault="008251B9">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Единица</w:t>
            </w:r>
          </w:p>
          <w:p w:rsidR="006077A8" w:rsidRPr="00001154" w:rsidRDefault="008251B9">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001154" w:rsidRDefault="008251B9">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001154" w:rsidRDefault="008251B9">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001154" w:rsidRDefault="008251B9">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001154" w:rsidRDefault="008251B9">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001154" w:rsidRDefault="008251B9">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Итого</w:t>
            </w:r>
          </w:p>
        </w:tc>
      </w:tr>
      <w:tr w:rsidR="00001154" w:rsidRPr="00001154">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001154" w:rsidRDefault="008251B9">
            <w:pPr>
              <w:spacing w:beforeAutospacing="1" w:afterAutospacing="1"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001154" w:rsidRDefault="008251B9">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001154" w:rsidRDefault="00001154">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001154" w:rsidRDefault="008251B9">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001154" w:rsidRDefault="00001154">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001154" w:rsidRDefault="00001154">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001154" w:rsidRDefault="00001154">
            <w:pPr>
              <w:spacing w:after="0" w:line="240" w:lineRule="auto"/>
              <w:jc w:val="center"/>
              <w:rPr>
                <w:rFonts w:ascii="Times New Roman" w:hAnsi="Times New Roman" w:cs="Times New Roman"/>
                <w:color w:val="FF0000"/>
                <w:sz w:val="24"/>
                <w:szCs w:val="24"/>
              </w:rPr>
            </w:pPr>
            <w:r w:rsidRPr="00001154">
              <w:rPr>
                <w:rFonts w:ascii="Times New Roman" w:hAnsi="Times New Roman" w:cs="Times New Roman"/>
                <w:color w:val="FF0000"/>
                <w:sz w:val="24"/>
                <w:szCs w:val="24"/>
              </w:rPr>
              <w:t>0</w:t>
            </w: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Pr="002746A2" w:rsidRDefault="00001154">
      <w:pPr>
        <w:spacing w:after="0" w:line="240" w:lineRule="auto"/>
        <w:ind w:left="360"/>
        <w:jc w:val="center"/>
        <w:outlineLvl w:val="1"/>
        <w:rPr>
          <w:color w:val="auto"/>
        </w:rPr>
      </w:pPr>
      <w:r>
        <w:rPr>
          <w:rFonts w:ascii="Times New Roman" w:hAnsi="Times New Roman" w:cs="Times New Roman"/>
          <w:b/>
          <w:bCs/>
          <w:color w:val="auto"/>
          <w:sz w:val="32"/>
          <w:szCs w:val="32"/>
        </w:rPr>
        <w:t>2 квартал   2020</w:t>
      </w:r>
      <w:r w:rsidR="008251B9" w:rsidRPr="002746A2">
        <w:rPr>
          <w:rFonts w:ascii="Times New Roman" w:hAnsi="Times New Roman" w:cs="Times New Roman"/>
          <w:b/>
          <w:bCs/>
          <w:color w:val="auto"/>
          <w:sz w:val="32"/>
          <w:szCs w:val="32"/>
        </w:rPr>
        <w:t xml:space="preserve"> год</w:t>
      </w:r>
    </w:p>
    <w:p w:rsidR="006077A8" w:rsidRPr="002746A2" w:rsidRDefault="006077A8">
      <w:pPr>
        <w:spacing w:after="0" w:line="240" w:lineRule="auto"/>
        <w:jc w:val="center"/>
        <w:outlineLvl w:val="1"/>
        <w:rPr>
          <w:rFonts w:ascii="Times New Roman" w:hAnsi="Times New Roman" w:cs="Times New Roman"/>
          <w:color w:val="auto"/>
          <w:sz w:val="16"/>
          <w:szCs w:val="16"/>
        </w:rPr>
      </w:pPr>
    </w:p>
    <w:p w:rsidR="006077A8" w:rsidRPr="002746A2" w:rsidRDefault="008251B9">
      <w:pPr>
        <w:pStyle w:val="a7"/>
        <w:widowControl w:val="0"/>
        <w:ind w:left="0"/>
        <w:jc w:val="both"/>
        <w:rPr>
          <w:rFonts w:ascii="Times New Roman" w:hAnsi="Times New Roman" w:cs="Times New Roman"/>
          <w:color w:val="auto"/>
          <w:sz w:val="24"/>
          <w:szCs w:val="24"/>
        </w:rPr>
      </w:pPr>
      <w:r w:rsidRPr="002746A2">
        <w:rPr>
          <w:rFonts w:ascii="Times New Roman" w:hAnsi="Times New Roman" w:cs="Times New Roman"/>
          <w:b/>
          <w:bCs/>
          <w:color w:val="auto"/>
          <w:sz w:val="24"/>
          <w:szCs w:val="24"/>
        </w:rPr>
        <w:t>5.(</w:t>
      </w:r>
      <w:r w:rsidRPr="002746A2">
        <w:rPr>
          <w:rFonts w:ascii="Times New Roman" w:hAnsi="Times New Roman" w:cs="Times New Roman"/>
          <w:color w:val="auto"/>
          <w:sz w:val="24"/>
          <w:szCs w:val="24"/>
        </w:rPr>
        <w:t xml:space="preserve">п.11 ПП РФ от 21.01.2004 г. № 24) </w:t>
      </w:r>
    </w:p>
    <w:p w:rsidR="006077A8" w:rsidRPr="002746A2" w:rsidRDefault="008251B9">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p>
    <w:p w:rsidR="00E211DA" w:rsidRPr="002746A2" w:rsidRDefault="008251B9">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2746A2" w:rsidRPr="002746A2"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proofErr w:type="spellStart"/>
            <w:r w:rsidRPr="002746A2">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Единица</w:t>
            </w:r>
          </w:p>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Итого</w:t>
            </w:r>
          </w:p>
        </w:tc>
      </w:tr>
      <w:tr w:rsidR="002746A2" w:rsidRPr="002746A2"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r>
      <w:tr w:rsidR="002746A2" w:rsidRPr="002746A2"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r>
      <w:tr w:rsidR="00E211DA" w:rsidRPr="00E211DA"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r>
    </w:tbl>
    <w:p w:rsidR="006077A8" w:rsidRDefault="008251B9" w:rsidP="0065262E">
      <w:pPr>
        <w:pStyle w:val="a7"/>
        <w:widowControl w:val="0"/>
        <w:spacing w:line="240" w:lineRule="auto"/>
        <w:ind w:left="0"/>
        <w:jc w:val="both"/>
        <w:rPr>
          <w:rFonts w:ascii="Times New Roman" w:hAnsi="Times New Roman" w:cs="Times New Roman"/>
          <w:b/>
          <w:bCs/>
          <w:sz w:val="32"/>
          <w:szCs w:val="32"/>
        </w:rPr>
      </w:pPr>
      <w:r>
        <w:rPr>
          <w:rFonts w:ascii="Times New Roman" w:hAnsi="Times New Roman" w:cs="Times New Roman"/>
          <w:b/>
          <w:bCs/>
          <w:sz w:val="24"/>
          <w:szCs w:val="24"/>
        </w:rPr>
        <w:t xml:space="preserve">                                                                                 </w:t>
      </w:r>
    </w:p>
    <w:p w:rsidR="006077A8" w:rsidRPr="0065262E" w:rsidRDefault="00001154">
      <w:pPr>
        <w:spacing w:after="0" w:line="240" w:lineRule="auto"/>
        <w:ind w:left="360"/>
        <w:jc w:val="center"/>
        <w:outlineLvl w:val="1"/>
        <w:rPr>
          <w:color w:val="auto"/>
        </w:rPr>
      </w:pPr>
      <w:r>
        <w:rPr>
          <w:rFonts w:ascii="Times New Roman" w:hAnsi="Times New Roman" w:cs="Times New Roman"/>
          <w:b/>
          <w:bCs/>
          <w:color w:val="auto"/>
          <w:sz w:val="32"/>
          <w:szCs w:val="32"/>
        </w:rPr>
        <w:t>3 квартал   2020</w:t>
      </w:r>
      <w:r w:rsidR="008251B9" w:rsidRPr="0065262E">
        <w:rPr>
          <w:rFonts w:ascii="Times New Roman" w:hAnsi="Times New Roman" w:cs="Times New Roman"/>
          <w:b/>
          <w:bCs/>
          <w:color w:val="auto"/>
          <w:sz w:val="32"/>
          <w:szCs w:val="32"/>
        </w:rPr>
        <w:t xml:space="preserve"> год</w:t>
      </w:r>
    </w:p>
    <w:p w:rsidR="006077A8" w:rsidRPr="0065262E" w:rsidRDefault="006077A8">
      <w:pPr>
        <w:spacing w:after="0" w:line="240" w:lineRule="auto"/>
        <w:jc w:val="center"/>
        <w:outlineLvl w:val="1"/>
        <w:rPr>
          <w:rFonts w:ascii="Times New Roman" w:hAnsi="Times New Roman" w:cs="Times New Roman"/>
          <w:color w:val="auto"/>
          <w:sz w:val="16"/>
          <w:szCs w:val="16"/>
        </w:rPr>
      </w:pPr>
    </w:p>
    <w:p w:rsidR="006077A8" w:rsidRPr="0065262E" w:rsidRDefault="008251B9">
      <w:pPr>
        <w:pStyle w:val="a7"/>
        <w:widowControl w:val="0"/>
        <w:ind w:left="0"/>
        <w:jc w:val="both"/>
        <w:rPr>
          <w:rFonts w:ascii="Times New Roman" w:hAnsi="Times New Roman" w:cs="Times New Roman"/>
          <w:color w:val="auto"/>
          <w:sz w:val="24"/>
          <w:szCs w:val="24"/>
        </w:rPr>
      </w:pPr>
      <w:r w:rsidRPr="0065262E">
        <w:rPr>
          <w:rFonts w:ascii="Times New Roman" w:hAnsi="Times New Roman" w:cs="Times New Roman"/>
          <w:b/>
          <w:bCs/>
          <w:color w:val="auto"/>
          <w:sz w:val="24"/>
          <w:szCs w:val="24"/>
        </w:rPr>
        <w:t>5.(</w:t>
      </w:r>
      <w:r w:rsidRPr="0065262E">
        <w:rPr>
          <w:rFonts w:ascii="Times New Roman" w:hAnsi="Times New Roman" w:cs="Times New Roman"/>
          <w:color w:val="auto"/>
          <w:sz w:val="24"/>
          <w:szCs w:val="24"/>
        </w:rPr>
        <w:t xml:space="preserve">п.11 ПП РФ от 21.01.2004 г. № 24) </w:t>
      </w:r>
    </w:p>
    <w:p w:rsidR="006077A8" w:rsidRPr="0065262E" w:rsidRDefault="008251B9">
      <w:pPr>
        <w:pStyle w:val="a7"/>
        <w:widowControl w:val="0"/>
        <w:spacing w:line="240" w:lineRule="auto"/>
        <w:ind w:left="0"/>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p>
    <w:p w:rsidR="002746A2" w:rsidRPr="0065262E" w:rsidRDefault="008251B9">
      <w:pPr>
        <w:pStyle w:val="a7"/>
        <w:widowControl w:val="0"/>
        <w:spacing w:line="240" w:lineRule="auto"/>
        <w:ind w:left="0"/>
        <w:jc w:val="both"/>
        <w:rPr>
          <w:rFonts w:ascii="Times New Roman" w:hAnsi="Times New Roman" w:cs="Times New Roman"/>
          <w:b/>
          <w:bCs/>
          <w:color w:val="auto"/>
          <w:sz w:val="24"/>
          <w:szCs w:val="24"/>
        </w:rPr>
      </w:pPr>
      <w:r w:rsidRPr="0065262E">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65262E" w:rsidRPr="0065262E"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proofErr w:type="spellStart"/>
            <w:r w:rsidRPr="0065262E">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Единица</w:t>
            </w:r>
          </w:p>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r w:rsidRPr="0065262E">
              <w:rPr>
                <w:rFonts w:ascii="Times New Roman" w:hAnsi="Times New Roman" w:cs="Times New Roman"/>
                <w:color w:val="auto"/>
                <w:sz w:val="24"/>
                <w:szCs w:val="24"/>
              </w:rPr>
              <w:t>Итого</w:t>
            </w:r>
          </w:p>
        </w:tc>
      </w:tr>
      <w:tr w:rsidR="0065262E" w:rsidRPr="0065262E"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r>
      <w:tr w:rsidR="0065262E" w:rsidRPr="0065262E"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jc w:val="center"/>
              <w:rPr>
                <w:rFonts w:ascii="Times New Roman" w:hAnsi="Times New Roman" w:cs="Times New Roman"/>
                <w:color w:val="auto"/>
                <w:sz w:val="24"/>
                <w:szCs w:val="24"/>
              </w:rPr>
            </w:pPr>
          </w:p>
        </w:tc>
      </w:tr>
      <w:tr w:rsidR="0065262E" w:rsidRPr="0065262E"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65262E" w:rsidRDefault="002746A2" w:rsidP="007A0BEA">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65262E" w:rsidRDefault="002746A2" w:rsidP="007A0BEA">
            <w:pPr>
              <w:spacing w:after="0" w:line="240" w:lineRule="auto"/>
              <w:rPr>
                <w:rFonts w:ascii="Times New Roman" w:hAnsi="Times New Roman" w:cs="Times New Roman"/>
                <w:color w:val="auto"/>
                <w:sz w:val="24"/>
                <w:szCs w:val="24"/>
              </w:rPr>
            </w:pPr>
          </w:p>
        </w:tc>
      </w:tr>
    </w:tbl>
    <w:p w:rsidR="006077A8" w:rsidRDefault="008251B9" w:rsidP="0065262E">
      <w:pPr>
        <w:pStyle w:val="a7"/>
        <w:widowControl w:val="0"/>
        <w:spacing w:line="240" w:lineRule="auto"/>
        <w:ind w:left="0"/>
        <w:jc w:val="both"/>
        <w:rPr>
          <w:rFonts w:ascii="Times New Roman" w:hAnsi="Times New Roman" w:cs="Times New Roman"/>
          <w:b/>
          <w:bCs/>
          <w:sz w:val="32"/>
          <w:szCs w:val="32"/>
        </w:rPr>
      </w:pPr>
      <w:r>
        <w:rPr>
          <w:rFonts w:ascii="Times New Roman" w:hAnsi="Times New Roman" w:cs="Times New Roman"/>
          <w:b/>
          <w:bCs/>
          <w:sz w:val="24"/>
          <w:szCs w:val="24"/>
        </w:rPr>
        <w:t xml:space="preserve">                                                                                             </w:t>
      </w:r>
    </w:p>
    <w:p w:rsidR="006077A8" w:rsidRPr="00001154" w:rsidRDefault="00001154">
      <w:pPr>
        <w:spacing w:after="0" w:line="240" w:lineRule="auto"/>
        <w:ind w:left="360"/>
        <w:jc w:val="center"/>
        <w:outlineLvl w:val="1"/>
        <w:rPr>
          <w:color w:val="auto"/>
        </w:rPr>
      </w:pPr>
      <w:r>
        <w:rPr>
          <w:rFonts w:ascii="Times New Roman" w:hAnsi="Times New Roman" w:cs="Times New Roman"/>
          <w:b/>
          <w:bCs/>
          <w:color w:val="auto"/>
          <w:sz w:val="32"/>
          <w:szCs w:val="32"/>
        </w:rPr>
        <w:t>4 квартал   2020</w:t>
      </w:r>
      <w:r w:rsidR="008251B9" w:rsidRPr="00001154">
        <w:rPr>
          <w:rFonts w:ascii="Times New Roman" w:hAnsi="Times New Roman" w:cs="Times New Roman"/>
          <w:b/>
          <w:bCs/>
          <w:color w:val="auto"/>
          <w:sz w:val="32"/>
          <w:szCs w:val="32"/>
        </w:rPr>
        <w:t xml:space="preserve"> год</w:t>
      </w:r>
    </w:p>
    <w:p w:rsidR="006077A8" w:rsidRPr="00001154" w:rsidRDefault="006077A8">
      <w:pPr>
        <w:spacing w:after="0" w:line="240" w:lineRule="auto"/>
        <w:jc w:val="center"/>
        <w:outlineLvl w:val="1"/>
        <w:rPr>
          <w:rFonts w:ascii="Times New Roman" w:hAnsi="Times New Roman" w:cs="Times New Roman"/>
          <w:color w:val="auto"/>
          <w:sz w:val="16"/>
          <w:szCs w:val="16"/>
        </w:rPr>
      </w:pPr>
    </w:p>
    <w:p w:rsidR="006077A8" w:rsidRPr="00001154" w:rsidRDefault="008251B9">
      <w:pPr>
        <w:pStyle w:val="a7"/>
        <w:widowControl w:val="0"/>
        <w:ind w:left="0"/>
        <w:jc w:val="both"/>
        <w:rPr>
          <w:rFonts w:ascii="Times New Roman" w:hAnsi="Times New Roman" w:cs="Times New Roman"/>
          <w:color w:val="auto"/>
          <w:sz w:val="24"/>
          <w:szCs w:val="24"/>
        </w:rPr>
      </w:pPr>
      <w:r w:rsidRPr="00001154">
        <w:rPr>
          <w:rFonts w:ascii="Times New Roman" w:hAnsi="Times New Roman" w:cs="Times New Roman"/>
          <w:b/>
          <w:bCs/>
          <w:color w:val="auto"/>
          <w:sz w:val="24"/>
          <w:szCs w:val="24"/>
        </w:rPr>
        <w:t>5.(</w:t>
      </w:r>
      <w:r w:rsidRPr="00001154">
        <w:rPr>
          <w:rFonts w:ascii="Times New Roman" w:hAnsi="Times New Roman" w:cs="Times New Roman"/>
          <w:color w:val="auto"/>
          <w:sz w:val="24"/>
          <w:szCs w:val="24"/>
        </w:rPr>
        <w:t xml:space="preserve">п.11 ПП РФ от 21.01.2004 г. № 24) </w:t>
      </w:r>
    </w:p>
    <w:p w:rsidR="0065262E" w:rsidRPr="00001154" w:rsidRDefault="008251B9">
      <w:pPr>
        <w:pStyle w:val="a7"/>
        <w:widowControl w:val="0"/>
        <w:spacing w:line="240" w:lineRule="auto"/>
        <w:ind w:left="0"/>
        <w:jc w:val="both"/>
        <w:rPr>
          <w:rFonts w:ascii="Times New Roman" w:hAnsi="Times New Roman" w:cs="Times New Roman"/>
          <w:b/>
          <w:bCs/>
          <w:color w:val="auto"/>
          <w:sz w:val="24"/>
          <w:szCs w:val="24"/>
        </w:rPr>
      </w:pPr>
      <w:r w:rsidRPr="00001154">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001154" w:rsidRPr="00001154" w:rsidTr="00EC315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001154" w:rsidRDefault="0065262E" w:rsidP="00EC315C">
            <w:pPr>
              <w:spacing w:beforeAutospacing="1" w:afterAutospacing="1" w:line="240" w:lineRule="auto"/>
              <w:jc w:val="center"/>
              <w:rPr>
                <w:rFonts w:ascii="Times New Roman" w:hAnsi="Times New Roman" w:cs="Times New Roman"/>
                <w:color w:val="auto"/>
                <w:sz w:val="24"/>
                <w:szCs w:val="24"/>
              </w:rPr>
            </w:pPr>
            <w:proofErr w:type="spellStart"/>
            <w:r w:rsidRPr="00001154">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001154" w:rsidRDefault="0065262E" w:rsidP="00EC315C">
            <w:pPr>
              <w:spacing w:beforeAutospacing="1" w:afterAutospacing="1" w:line="240" w:lineRule="auto"/>
              <w:jc w:val="center"/>
              <w:rPr>
                <w:rFonts w:ascii="Times New Roman" w:hAnsi="Times New Roman" w:cs="Times New Roman"/>
                <w:color w:val="auto"/>
                <w:sz w:val="24"/>
                <w:szCs w:val="24"/>
              </w:rPr>
            </w:pPr>
            <w:r w:rsidRPr="00001154">
              <w:rPr>
                <w:rFonts w:ascii="Times New Roman" w:hAnsi="Times New Roman" w:cs="Times New Roman"/>
                <w:color w:val="auto"/>
                <w:sz w:val="24"/>
                <w:szCs w:val="24"/>
              </w:rPr>
              <w:t>Единица</w:t>
            </w:r>
          </w:p>
          <w:p w:rsidR="0065262E" w:rsidRPr="00001154" w:rsidRDefault="0065262E" w:rsidP="00EC315C">
            <w:pPr>
              <w:spacing w:beforeAutospacing="1" w:afterAutospacing="1" w:line="240" w:lineRule="auto"/>
              <w:jc w:val="center"/>
              <w:rPr>
                <w:rFonts w:ascii="Times New Roman" w:hAnsi="Times New Roman" w:cs="Times New Roman"/>
                <w:color w:val="auto"/>
                <w:sz w:val="24"/>
                <w:szCs w:val="24"/>
              </w:rPr>
            </w:pPr>
            <w:r w:rsidRPr="00001154">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001154" w:rsidRDefault="0065262E" w:rsidP="00EC315C">
            <w:pPr>
              <w:spacing w:beforeAutospacing="1" w:afterAutospacing="1" w:line="240" w:lineRule="auto"/>
              <w:jc w:val="center"/>
              <w:rPr>
                <w:rFonts w:ascii="Times New Roman" w:hAnsi="Times New Roman" w:cs="Times New Roman"/>
                <w:color w:val="auto"/>
                <w:sz w:val="24"/>
                <w:szCs w:val="24"/>
              </w:rPr>
            </w:pPr>
            <w:r w:rsidRPr="00001154">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001154" w:rsidRDefault="0065262E" w:rsidP="00EC315C">
            <w:pPr>
              <w:spacing w:beforeAutospacing="1" w:afterAutospacing="1" w:line="240" w:lineRule="auto"/>
              <w:jc w:val="center"/>
              <w:rPr>
                <w:rFonts w:ascii="Times New Roman" w:hAnsi="Times New Roman" w:cs="Times New Roman"/>
                <w:color w:val="auto"/>
                <w:sz w:val="24"/>
                <w:szCs w:val="24"/>
              </w:rPr>
            </w:pPr>
            <w:r w:rsidRPr="00001154">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001154" w:rsidRDefault="0065262E" w:rsidP="00EC315C">
            <w:pPr>
              <w:spacing w:beforeAutospacing="1" w:afterAutospacing="1" w:line="240" w:lineRule="auto"/>
              <w:jc w:val="center"/>
              <w:rPr>
                <w:rFonts w:ascii="Times New Roman" w:hAnsi="Times New Roman" w:cs="Times New Roman"/>
                <w:color w:val="auto"/>
                <w:sz w:val="24"/>
                <w:szCs w:val="24"/>
              </w:rPr>
            </w:pPr>
            <w:r w:rsidRPr="00001154">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001154" w:rsidRDefault="0065262E" w:rsidP="00EC315C">
            <w:pPr>
              <w:spacing w:beforeAutospacing="1" w:afterAutospacing="1" w:line="240" w:lineRule="auto"/>
              <w:jc w:val="center"/>
              <w:rPr>
                <w:rFonts w:ascii="Times New Roman" w:hAnsi="Times New Roman" w:cs="Times New Roman"/>
                <w:color w:val="auto"/>
                <w:sz w:val="24"/>
                <w:szCs w:val="24"/>
              </w:rPr>
            </w:pPr>
            <w:r w:rsidRPr="00001154">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001154" w:rsidRDefault="0065262E" w:rsidP="00EC315C">
            <w:pPr>
              <w:spacing w:beforeAutospacing="1" w:afterAutospacing="1" w:line="240" w:lineRule="auto"/>
              <w:jc w:val="center"/>
              <w:rPr>
                <w:rFonts w:ascii="Times New Roman" w:hAnsi="Times New Roman" w:cs="Times New Roman"/>
                <w:color w:val="auto"/>
                <w:sz w:val="24"/>
                <w:szCs w:val="24"/>
              </w:rPr>
            </w:pPr>
            <w:r w:rsidRPr="00001154">
              <w:rPr>
                <w:rFonts w:ascii="Times New Roman" w:hAnsi="Times New Roman" w:cs="Times New Roman"/>
                <w:color w:val="auto"/>
                <w:sz w:val="24"/>
                <w:szCs w:val="24"/>
              </w:rPr>
              <w:t>Итого</w:t>
            </w:r>
          </w:p>
        </w:tc>
      </w:tr>
      <w:tr w:rsidR="00001154" w:rsidRPr="00001154" w:rsidTr="00EC315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001154" w:rsidRDefault="0065262E" w:rsidP="00EC315C">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001154" w:rsidRDefault="0065262E" w:rsidP="00EC315C">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001154" w:rsidRDefault="0065262E" w:rsidP="00EC315C">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001154" w:rsidRDefault="0065262E" w:rsidP="00EC315C">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001154" w:rsidRDefault="0065262E" w:rsidP="00EC315C">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001154" w:rsidRDefault="0065262E" w:rsidP="00EC315C">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001154" w:rsidRDefault="0065262E" w:rsidP="00EC315C">
            <w:pPr>
              <w:spacing w:after="0" w:line="240" w:lineRule="auto"/>
              <w:jc w:val="center"/>
              <w:rPr>
                <w:rFonts w:ascii="Times New Roman" w:hAnsi="Times New Roman" w:cs="Times New Roman"/>
                <w:color w:val="auto"/>
                <w:sz w:val="24"/>
                <w:szCs w:val="24"/>
              </w:rPr>
            </w:pPr>
          </w:p>
        </w:tc>
      </w:tr>
      <w:tr w:rsidR="0065262E" w:rsidRPr="0065262E" w:rsidTr="00EC315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jc w:val="center"/>
              <w:rPr>
                <w:rFonts w:ascii="Times New Roman" w:hAnsi="Times New Roman" w:cs="Times New Roman"/>
                <w:color w:val="FF0000"/>
                <w:sz w:val="24"/>
                <w:szCs w:val="24"/>
              </w:rPr>
            </w:pPr>
          </w:p>
        </w:tc>
      </w:tr>
      <w:tr w:rsidR="0065262E" w:rsidRPr="0065262E" w:rsidTr="00EC315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5262E" w:rsidRPr="0065262E" w:rsidRDefault="0065262E" w:rsidP="00EC315C">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62E" w:rsidRPr="0065262E" w:rsidRDefault="0065262E" w:rsidP="00EC315C">
            <w:pPr>
              <w:spacing w:after="0" w:line="240" w:lineRule="auto"/>
              <w:rPr>
                <w:rFonts w:ascii="Times New Roman" w:hAnsi="Times New Roman" w:cs="Times New Roman"/>
                <w:color w:val="FF0000"/>
                <w:sz w:val="24"/>
                <w:szCs w:val="24"/>
              </w:rPr>
            </w:pPr>
          </w:p>
        </w:tc>
      </w:tr>
    </w:tbl>
    <w:p w:rsidR="006077A8" w:rsidRDefault="008251B9" w:rsidP="0065262E">
      <w:pPr>
        <w:pStyle w:val="a7"/>
        <w:widowControl w:val="0"/>
        <w:spacing w:line="240" w:lineRule="auto"/>
        <w:ind w:left="0"/>
        <w:jc w:val="both"/>
      </w:pPr>
      <w:r>
        <w:rPr>
          <w:rFonts w:ascii="Times New Roman" w:hAnsi="Times New Roman" w:cs="Times New Roman"/>
          <w:b/>
          <w:bCs/>
          <w:sz w:val="24"/>
          <w:szCs w:val="24"/>
        </w:rPr>
        <w:t xml:space="preserve">                                                                                         </w:t>
      </w:r>
    </w:p>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4C40C39"/>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7"/>
  </w:num>
  <w:num w:numId="3">
    <w:abstractNumId w:val="1"/>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101339"/>
    <w:rsid w:val="002746A2"/>
    <w:rsid w:val="006077A8"/>
    <w:rsid w:val="00623E64"/>
    <w:rsid w:val="0065262E"/>
    <w:rsid w:val="00797134"/>
    <w:rsid w:val="008251B9"/>
    <w:rsid w:val="008B0746"/>
    <w:rsid w:val="008D5C38"/>
    <w:rsid w:val="00E211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F529"/>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B32"/>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30</cp:revision>
  <dcterms:created xsi:type="dcterms:W3CDTF">2016-05-12T06:07:00Z</dcterms:created>
  <dcterms:modified xsi:type="dcterms:W3CDTF">2020-04-02T07:59:00Z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